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B6" w:rsidRDefault="00FB17B6" w:rsidP="00FB17B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FB17B6" w:rsidRDefault="00FB17B6" w:rsidP="00FB17B6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</w:t>
      </w:r>
      <w:r>
        <w:rPr>
          <w:sz w:val="28"/>
          <w:szCs w:val="28"/>
        </w:rPr>
        <w:t xml:space="preserve"> </w:t>
      </w:r>
    </w:p>
    <w:p w:rsidR="00FB17B6" w:rsidRDefault="00FB17B6" w:rsidP="00FB17B6">
      <w:pPr>
        <w:pStyle w:val="a4"/>
        <w:spacing w:before="0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 очищення влади»</w:t>
      </w:r>
    </w:p>
    <w:p w:rsidR="00FB17B6" w:rsidRPr="00742548" w:rsidRDefault="00FB17B6" w:rsidP="00FB17B6">
      <w:pPr>
        <w:jc w:val="center"/>
        <w:rPr>
          <w:b/>
          <w:sz w:val="22"/>
          <w:szCs w:val="22"/>
          <w:lang w:val="uk-UA" w:eastAsia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742548">
        <w:rPr>
          <w:b/>
          <w:sz w:val="28"/>
          <w:szCs w:val="28"/>
          <w:lang w:val="uk-UA" w:eastAsia="uk-UA"/>
        </w:rPr>
        <w:t>Ганіч</w:t>
      </w:r>
      <w:proofErr w:type="spellEnd"/>
      <w:r w:rsidR="00742548">
        <w:rPr>
          <w:b/>
          <w:sz w:val="28"/>
          <w:szCs w:val="28"/>
          <w:lang w:val="uk-UA" w:eastAsia="uk-UA"/>
        </w:rPr>
        <w:t xml:space="preserve"> </w:t>
      </w:r>
      <w:proofErr w:type="gramStart"/>
      <w:r w:rsidR="00742548">
        <w:rPr>
          <w:b/>
          <w:sz w:val="28"/>
          <w:szCs w:val="28"/>
          <w:lang w:val="uk-UA" w:eastAsia="uk-UA"/>
        </w:rPr>
        <w:t>Алли  Євгеніївни</w:t>
      </w:r>
      <w:proofErr w:type="gramEnd"/>
    </w:p>
    <w:p w:rsidR="00FB17B6" w:rsidRDefault="00FB17B6" w:rsidP="00FB17B6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:rsidR="00FB17B6" w:rsidRPr="00CF364F" w:rsidRDefault="00FB17B6" w:rsidP="00FB17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 xml:space="preserve">до Порядку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перевірки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достовірності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відомостей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третьою</w:t>
      </w:r>
      <w:proofErr w:type="spellEnd"/>
      <w:r>
        <w:rPr>
          <w:sz w:val="28"/>
          <w:szCs w:val="28"/>
        </w:rPr>
        <w:t xml:space="preserve"> і четвертою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1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 </w:t>
      </w:r>
      <w:proofErr w:type="spellStart"/>
      <w:r>
        <w:rPr>
          <w:sz w:val="28"/>
          <w:szCs w:val="28"/>
        </w:rPr>
        <w:t>жовтня</w:t>
      </w:r>
      <w:proofErr w:type="spellEnd"/>
      <w:r>
        <w:rPr>
          <w:sz w:val="28"/>
          <w:szCs w:val="28"/>
        </w:rPr>
        <w:t xml:space="preserve"> 2014 року № 563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, </w:t>
      </w:r>
      <w:r>
        <w:rPr>
          <w:b/>
          <w:sz w:val="28"/>
          <w:szCs w:val="28"/>
          <w:lang w:val="uk-UA"/>
        </w:rPr>
        <w:t>Департаментом регіонального розвитку та житлово-комунального господарства Волинської обласної державної адміністрації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проведено </w:t>
      </w:r>
      <w:proofErr w:type="spellStart"/>
      <w:r>
        <w:rPr>
          <w:sz w:val="28"/>
          <w:szCs w:val="28"/>
        </w:rPr>
        <w:t>перевірку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достовірності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відомостей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заборон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передбачених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третьою</w:t>
      </w:r>
      <w:proofErr w:type="spellEnd"/>
      <w:r>
        <w:rPr>
          <w:color w:val="000000"/>
          <w:sz w:val="28"/>
          <w:szCs w:val="28"/>
        </w:rPr>
        <w:t xml:space="preserve"> і четвертою </w:t>
      </w:r>
      <w:r>
        <w:rPr>
          <w:color w:val="000000"/>
          <w:sz w:val="28"/>
          <w:szCs w:val="28"/>
          <w:lang w:val="uk-UA"/>
        </w:rPr>
        <w:t>статті 1</w:t>
      </w:r>
      <w:r>
        <w:rPr>
          <w:color w:val="000000"/>
          <w:sz w:val="28"/>
          <w:szCs w:val="28"/>
        </w:rPr>
        <w:t xml:space="preserve">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очищення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влади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 w:rsidR="00742548" w:rsidRPr="00742548">
        <w:rPr>
          <w:b/>
          <w:sz w:val="28"/>
          <w:szCs w:val="28"/>
          <w:lang w:val="uk-UA" w:eastAsia="uk-UA"/>
        </w:rPr>
        <w:t xml:space="preserve"> </w:t>
      </w:r>
      <w:proofErr w:type="spellStart"/>
      <w:r w:rsidR="00742548">
        <w:rPr>
          <w:b/>
          <w:sz w:val="28"/>
          <w:szCs w:val="28"/>
          <w:lang w:val="uk-UA" w:eastAsia="uk-UA"/>
        </w:rPr>
        <w:t>Ганіч</w:t>
      </w:r>
      <w:proofErr w:type="spellEnd"/>
      <w:r w:rsidR="00742548">
        <w:rPr>
          <w:b/>
          <w:sz w:val="28"/>
          <w:szCs w:val="28"/>
          <w:lang w:val="uk-UA" w:eastAsia="uk-UA"/>
        </w:rPr>
        <w:t xml:space="preserve"> Алли  Євгеніївни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яка працює на посаді </w:t>
      </w:r>
      <w:r w:rsidR="00742548">
        <w:rPr>
          <w:sz w:val="28"/>
          <w:szCs w:val="28"/>
          <w:lang w:val="uk-UA"/>
        </w:rPr>
        <w:t xml:space="preserve">провідного спеціаліста відділу регіонального розвитку управління капітального будівництва </w:t>
      </w:r>
      <w:r w:rsidRPr="00CF364F">
        <w:rPr>
          <w:sz w:val="28"/>
          <w:szCs w:val="28"/>
          <w:lang w:val="uk-UA"/>
        </w:rPr>
        <w:t>департаменту регіонального розвитку та житлово-комунального господарства Волинської обласної державної адміністрації.</w:t>
      </w:r>
    </w:p>
    <w:p w:rsidR="00FB17B6" w:rsidRDefault="00FB17B6" w:rsidP="00FB17B6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CF36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 w:rsidR="00742548" w:rsidRPr="00742548">
        <w:rPr>
          <w:b/>
          <w:sz w:val="28"/>
          <w:szCs w:val="28"/>
          <w:lang w:eastAsia="uk-UA"/>
        </w:rPr>
        <w:t xml:space="preserve"> </w:t>
      </w:r>
      <w:bookmarkStart w:id="0" w:name="_GoBack"/>
      <w:proofErr w:type="spellStart"/>
      <w:r w:rsidR="00742548" w:rsidRPr="00742548">
        <w:rPr>
          <w:rFonts w:ascii="Times New Roman" w:hAnsi="Times New Roman"/>
          <w:b/>
          <w:sz w:val="28"/>
          <w:szCs w:val="28"/>
          <w:lang w:eastAsia="uk-UA"/>
        </w:rPr>
        <w:t>Ганіч</w:t>
      </w:r>
      <w:proofErr w:type="spellEnd"/>
      <w:r w:rsidR="00742548" w:rsidRPr="00742548">
        <w:rPr>
          <w:rFonts w:ascii="Times New Roman" w:hAnsi="Times New Roman"/>
          <w:b/>
          <w:sz w:val="28"/>
          <w:szCs w:val="28"/>
          <w:lang w:eastAsia="uk-UA"/>
        </w:rPr>
        <w:t xml:space="preserve"> Алли  Євгеніївни</w:t>
      </w:r>
      <w:r w:rsidR="00CF364F" w:rsidRPr="00742548">
        <w:rPr>
          <w:rFonts w:ascii="Times New Roman" w:hAnsi="Times New Roman"/>
          <w:sz w:val="28"/>
          <w:szCs w:val="28"/>
        </w:rPr>
        <w:t xml:space="preserve"> </w:t>
      </w:r>
      <w:r w:rsidRPr="00742548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і четвертою статті 1 Закону України «Про очищення влади».</w:t>
      </w:r>
    </w:p>
    <w:p w:rsidR="00FB17B6" w:rsidRDefault="00FB17B6" w:rsidP="00FB17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F3758" w:rsidRPr="00FB17B6" w:rsidRDefault="001F3758">
      <w:pPr>
        <w:rPr>
          <w:lang w:val="uk-UA"/>
        </w:rPr>
      </w:pPr>
    </w:p>
    <w:sectPr w:rsidR="001F3758" w:rsidRPr="00FB17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E0"/>
    <w:rsid w:val="001F3758"/>
    <w:rsid w:val="00742548"/>
    <w:rsid w:val="00AC73E0"/>
    <w:rsid w:val="00CF364F"/>
    <w:rsid w:val="00FB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4DFA"/>
  <w15:chartTrackingRefBased/>
  <w15:docId w15:val="{1CCC787A-095F-4508-9C4B-3C52511B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B17B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rsid w:val="00FB17B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760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2019-01-02T09:08:00Z</dcterms:created>
  <dcterms:modified xsi:type="dcterms:W3CDTF">2019-05-06T06:12:00Z</dcterms:modified>
</cp:coreProperties>
</file>