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8084" w14:textId="77777777" w:rsidR="003B7C0E" w:rsidRPr="004A6464" w:rsidRDefault="003B7C0E" w:rsidP="00204C7E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5B0EFAC1" w14:textId="08EC7EE6" w:rsidR="003B7C0E" w:rsidRPr="004960D7" w:rsidRDefault="002E29F7" w:rsidP="00E7565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bookmarkStart w:id="0" w:name="_Hlk163738211"/>
      <w:r w:rsidRPr="004960D7">
        <w:rPr>
          <w:sz w:val="22"/>
          <w:szCs w:val="22"/>
        </w:rPr>
        <w:t>ВОЛИНСЬКИЙ НАУКОВО-ДОСЛІДНИЙ ЕКСПЕРТНО-КРИМІНАЛІСТИЧНИЙ ЦЕНТР МВС УКРАЇНИ</w:t>
      </w:r>
      <w:r w:rsidR="00444F4E" w:rsidRPr="004960D7">
        <w:rPr>
          <w:sz w:val="22"/>
          <w:szCs w:val="22"/>
        </w:rPr>
        <w:t xml:space="preserve"> </w:t>
      </w:r>
      <w:bookmarkEnd w:id="0"/>
      <w:r w:rsidR="00444F4E" w:rsidRPr="004960D7">
        <w:rPr>
          <w:sz w:val="22"/>
          <w:szCs w:val="22"/>
        </w:rPr>
        <w:t>(</w:t>
      </w:r>
      <w:r w:rsidRPr="004960D7">
        <w:rPr>
          <w:sz w:val="22"/>
          <w:szCs w:val="22"/>
        </w:rPr>
        <w:t>ВОЛИНСЬКИЙ НДЕКЦ МВС</w:t>
      </w:r>
      <w:r w:rsidR="00444F4E" w:rsidRPr="004960D7">
        <w:rPr>
          <w:sz w:val="22"/>
          <w:szCs w:val="22"/>
        </w:rPr>
        <w:t>)</w:t>
      </w:r>
      <w:r w:rsidR="003B7C0E" w:rsidRPr="004960D7">
        <w:rPr>
          <w:sz w:val="22"/>
          <w:szCs w:val="22"/>
        </w:rPr>
        <w:t xml:space="preserve">. Код ЄДРПОУ: </w:t>
      </w:r>
      <w:r w:rsidRPr="004960D7">
        <w:rPr>
          <w:sz w:val="22"/>
          <w:szCs w:val="22"/>
        </w:rPr>
        <w:t>25574908</w:t>
      </w:r>
      <w:r w:rsidR="003B7C0E" w:rsidRPr="004960D7">
        <w:rPr>
          <w:sz w:val="22"/>
          <w:szCs w:val="22"/>
        </w:rPr>
        <w:t xml:space="preserve">. Юридична адреса: </w:t>
      </w:r>
      <w:r w:rsidRPr="004960D7">
        <w:rPr>
          <w:sz w:val="22"/>
          <w:szCs w:val="22"/>
        </w:rPr>
        <w:t>43006, Волинська обл., м. Луцьк, вул. Винниченка, буд. 43</w:t>
      </w:r>
      <w:r w:rsidR="003B7C0E" w:rsidRPr="004960D7">
        <w:rPr>
          <w:sz w:val="22"/>
          <w:szCs w:val="22"/>
        </w:rPr>
        <w:t xml:space="preserve">, тел. </w:t>
      </w:r>
      <w:r w:rsidR="004960D7" w:rsidRPr="004960D7">
        <w:rPr>
          <w:sz w:val="22"/>
          <w:szCs w:val="22"/>
        </w:rPr>
        <w:t>(067) 332-19-01</w:t>
      </w:r>
      <w:r w:rsidR="003B7C0E" w:rsidRPr="004960D7">
        <w:rPr>
          <w:sz w:val="22"/>
          <w:szCs w:val="22"/>
        </w:rPr>
        <w:t>, e-mail:</w:t>
      </w:r>
      <w:r w:rsidR="004960D7">
        <w:rPr>
          <w:sz w:val="22"/>
          <w:szCs w:val="22"/>
        </w:rPr>
        <w:t xml:space="preserve"> </w:t>
      </w:r>
      <w:hyperlink r:id="rId4" w:history="1">
        <w:r w:rsidR="004960D7" w:rsidRPr="00135279">
          <w:rPr>
            <w:rStyle w:val="ac"/>
            <w:sz w:val="22"/>
            <w:szCs w:val="22"/>
          </w:rPr>
          <w:t>sawa0101@ukr.net</w:t>
        </w:r>
      </w:hyperlink>
      <w:r w:rsidR="004960D7">
        <w:rPr>
          <w:sz w:val="22"/>
          <w:szCs w:val="22"/>
        </w:rPr>
        <w:t xml:space="preserve"> </w:t>
      </w:r>
      <w:r w:rsidR="0040666A" w:rsidRPr="004960D7">
        <w:rPr>
          <w:sz w:val="22"/>
          <w:szCs w:val="22"/>
        </w:rPr>
        <w:t xml:space="preserve"> </w:t>
      </w:r>
    </w:p>
    <w:p w14:paraId="6AF66E85" w14:textId="5A6CE60D" w:rsidR="002E29F7" w:rsidRPr="004960D7" w:rsidRDefault="002E29F7" w:rsidP="00E75650">
      <w:pPr>
        <w:widowControl w:val="0"/>
        <w:autoSpaceDE w:val="0"/>
        <w:autoSpaceDN w:val="0"/>
        <w:adjustRightInd w:val="0"/>
        <w:ind w:firstLine="426"/>
        <w:rPr>
          <w:sz w:val="22"/>
          <w:szCs w:val="22"/>
        </w:rPr>
      </w:pPr>
      <w:r w:rsidRPr="004960D7">
        <w:rPr>
          <w:sz w:val="22"/>
          <w:szCs w:val="22"/>
        </w:rPr>
        <w:t>Місцезнаходження майданчика: 43006, Волинська обл., м. Луцьк, вул. Винниченка, буд. 43.</w:t>
      </w:r>
    </w:p>
    <w:p w14:paraId="40D0733A" w14:textId="77777777" w:rsidR="003B7C0E" w:rsidRPr="00204C7E" w:rsidRDefault="003B7C0E" w:rsidP="00E7565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DD1D761" w14:textId="2A402D18" w:rsidR="00A30313" w:rsidRPr="00204C7E" w:rsidRDefault="00A30313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17E142ED" w14:textId="74A43BA4" w:rsidR="003B7C0E" w:rsidRPr="00204C7E" w:rsidRDefault="003B7C0E" w:rsidP="00204C7E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Основним видом діяльності </w:t>
      </w:r>
      <w:r w:rsidR="002E29F7" w:rsidRPr="002E29F7">
        <w:rPr>
          <w:sz w:val="22"/>
          <w:szCs w:val="22"/>
        </w:rPr>
        <w:t>ВОЛИНСЬК</w:t>
      </w:r>
      <w:r w:rsidR="002E29F7">
        <w:rPr>
          <w:sz w:val="22"/>
          <w:szCs w:val="22"/>
        </w:rPr>
        <w:t>ОГО</w:t>
      </w:r>
      <w:r w:rsidR="002E29F7" w:rsidRPr="002E29F7">
        <w:rPr>
          <w:sz w:val="22"/>
          <w:szCs w:val="22"/>
        </w:rPr>
        <w:t xml:space="preserve"> НДЕКЦ МВС</w:t>
      </w:r>
      <w:r w:rsidRPr="00204C7E">
        <w:rPr>
          <w:sz w:val="22"/>
          <w:szCs w:val="22"/>
        </w:rPr>
        <w:t xml:space="preserve"> є </w:t>
      </w:r>
      <w:r w:rsidR="002E29F7">
        <w:rPr>
          <w:sz w:val="22"/>
          <w:szCs w:val="22"/>
        </w:rPr>
        <w:t>д</w:t>
      </w:r>
      <w:r w:rsidR="002E29F7" w:rsidRPr="002E29F7">
        <w:rPr>
          <w:sz w:val="22"/>
          <w:szCs w:val="22"/>
        </w:rPr>
        <w:t>іяльність у сфері права</w:t>
      </w:r>
      <w:r w:rsidRPr="00204C7E">
        <w:rPr>
          <w:sz w:val="22"/>
          <w:szCs w:val="22"/>
        </w:rPr>
        <w:t xml:space="preserve">. (КВЕД: </w:t>
      </w:r>
      <w:r w:rsidR="002E29F7" w:rsidRPr="002E29F7">
        <w:rPr>
          <w:sz w:val="22"/>
          <w:szCs w:val="22"/>
        </w:rPr>
        <w:t>69.10 Діяльність у сфері права</w:t>
      </w:r>
      <w:r w:rsidRPr="00204C7E">
        <w:rPr>
          <w:sz w:val="22"/>
          <w:szCs w:val="22"/>
        </w:rPr>
        <w:t>).</w:t>
      </w:r>
    </w:p>
    <w:p w14:paraId="40FC63AA" w14:textId="54CDD588" w:rsidR="000C1A67" w:rsidRPr="00204C7E" w:rsidRDefault="002E29F7" w:rsidP="00204C7E">
      <w:pPr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 xml:space="preserve">Стаціонарними джерелами забруднення на майданчику </w:t>
      </w:r>
      <w:r>
        <w:rPr>
          <w:sz w:val="22"/>
          <w:szCs w:val="22"/>
        </w:rPr>
        <w:t>є</w:t>
      </w:r>
      <w:r w:rsidR="000C1A67" w:rsidRPr="00204C7E">
        <w:rPr>
          <w:sz w:val="22"/>
          <w:szCs w:val="22"/>
        </w:rPr>
        <w:t xml:space="preserve">: </w:t>
      </w:r>
      <w:r w:rsidRPr="002E29F7">
        <w:rPr>
          <w:sz w:val="22"/>
          <w:szCs w:val="22"/>
        </w:rPr>
        <w:t>газовий котел «Рівнетерм-80»</w:t>
      </w:r>
      <w:r w:rsidR="000C1A67" w:rsidRPr="00204C7E">
        <w:rPr>
          <w:sz w:val="22"/>
          <w:szCs w:val="22"/>
        </w:rPr>
        <w:t xml:space="preserve">, дизельний генератор. В якості палива </w:t>
      </w:r>
      <w:r>
        <w:rPr>
          <w:sz w:val="22"/>
          <w:szCs w:val="22"/>
        </w:rPr>
        <w:t xml:space="preserve">для котла </w:t>
      </w:r>
      <w:r w:rsidR="000C1A67" w:rsidRPr="00204C7E">
        <w:rPr>
          <w:sz w:val="22"/>
          <w:szCs w:val="22"/>
        </w:rPr>
        <w:t>використову</w:t>
      </w:r>
      <w:r>
        <w:rPr>
          <w:sz w:val="22"/>
          <w:szCs w:val="22"/>
        </w:rPr>
        <w:t>є</w:t>
      </w:r>
      <w:r w:rsidR="000C1A67" w:rsidRPr="00204C7E">
        <w:rPr>
          <w:sz w:val="22"/>
          <w:szCs w:val="22"/>
        </w:rPr>
        <w:t>ться</w:t>
      </w:r>
      <w:r>
        <w:rPr>
          <w:sz w:val="22"/>
          <w:szCs w:val="22"/>
        </w:rPr>
        <w:t xml:space="preserve"> природний газ</w:t>
      </w:r>
      <w:r w:rsidR="000C1A67" w:rsidRPr="00204C7E">
        <w:rPr>
          <w:sz w:val="22"/>
          <w:szCs w:val="22"/>
        </w:rPr>
        <w:t>.</w:t>
      </w:r>
      <w:r w:rsidR="00B8777B" w:rsidRPr="00204C7E">
        <w:rPr>
          <w:sz w:val="22"/>
          <w:szCs w:val="22"/>
        </w:rPr>
        <w:t xml:space="preserve"> </w:t>
      </w:r>
      <w:r w:rsidR="00B8777B" w:rsidRPr="00E8199E">
        <w:rPr>
          <w:sz w:val="22"/>
          <w:szCs w:val="22"/>
        </w:rPr>
        <w:t>При діяльності на майданчику в атмосферне повітря потрапляють</w:t>
      </w:r>
      <w:r w:rsidR="00B8777B" w:rsidRPr="00676DEE">
        <w:rPr>
          <w:sz w:val="22"/>
          <w:szCs w:val="22"/>
        </w:rPr>
        <w:t>: оксиди азоту (в перерахунку на діоксид) – 0,</w:t>
      </w:r>
      <w:r w:rsidR="00676DEE" w:rsidRPr="00676DEE">
        <w:rPr>
          <w:sz w:val="22"/>
          <w:szCs w:val="22"/>
        </w:rPr>
        <w:t>030</w:t>
      </w:r>
      <w:r w:rsidR="00B8777B" w:rsidRPr="00676DEE">
        <w:rPr>
          <w:sz w:val="22"/>
          <w:szCs w:val="22"/>
        </w:rPr>
        <w:t xml:space="preserve"> т/рік</w:t>
      </w:r>
      <w:r w:rsidR="00340E37" w:rsidRPr="00676DEE">
        <w:rPr>
          <w:sz w:val="22"/>
          <w:szCs w:val="22"/>
        </w:rPr>
        <w:t>, сірки діоксид</w:t>
      </w:r>
      <w:r w:rsidR="00B8777B" w:rsidRPr="00676DEE">
        <w:rPr>
          <w:sz w:val="22"/>
          <w:szCs w:val="22"/>
        </w:rPr>
        <w:t xml:space="preserve"> – 0,</w:t>
      </w:r>
      <w:r w:rsidR="00676DEE" w:rsidRPr="00676DEE">
        <w:rPr>
          <w:sz w:val="22"/>
          <w:szCs w:val="22"/>
        </w:rPr>
        <w:t>0003</w:t>
      </w:r>
      <w:r w:rsidR="00B8777B" w:rsidRPr="00676DEE">
        <w:rPr>
          <w:sz w:val="22"/>
          <w:szCs w:val="22"/>
        </w:rPr>
        <w:t xml:space="preserve"> т/рік, вуглецю оксид – 0,</w:t>
      </w:r>
      <w:r w:rsidR="00676DEE" w:rsidRPr="00676DEE">
        <w:rPr>
          <w:sz w:val="22"/>
          <w:szCs w:val="22"/>
        </w:rPr>
        <w:t>0</w:t>
      </w:r>
      <w:r w:rsidR="00745C63">
        <w:rPr>
          <w:sz w:val="22"/>
          <w:szCs w:val="22"/>
        </w:rPr>
        <w:t>231</w:t>
      </w:r>
      <w:r w:rsidR="00B8777B" w:rsidRPr="00676DEE">
        <w:rPr>
          <w:sz w:val="22"/>
          <w:szCs w:val="22"/>
        </w:rPr>
        <w:t xml:space="preserve"> т/рік, речовини у вигляді суспендованих твердих частинок – 0,</w:t>
      </w:r>
      <w:r w:rsidR="00676DEE" w:rsidRPr="00676DEE">
        <w:rPr>
          <w:sz w:val="22"/>
          <w:szCs w:val="22"/>
        </w:rPr>
        <w:t>00001</w:t>
      </w:r>
      <w:r w:rsidR="00B8777B" w:rsidRPr="00676DEE">
        <w:rPr>
          <w:sz w:val="22"/>
          <w:szCs w:val="22"/>
        </w:rPr>
        <w:t xml:space="preserve"> т/рік, парникові гази (метан – 0,</w:t>
      </w:r>
      <w:r w:rsidR="00340E37" w:rsidRPr="00676DEE">
        <w:rPr>
          <w:sz w:val="22"/>
          <w:szCs w:val="22"/>
        </w:rPr>
        <w:t>0</w:t>
      </w:r>
      <w:r w:rsidR="00676DEE" w:rsidRPr="00676DEE">
        <w:rPr>
          <w:sz w:val="22"/>
          <w:szCs w:val="22"/>
        </w:rPr>
        <w:t>0101</w:t>
      </w:r>
      <w:r w:rsidR="00B8777B" w:rsidRPr="00676DEE">
        <w:rPr>
          <w:sz w:val="22"/>
          <w:szCs w:val="22"/>
        </w:rPr>
        <w:t xml:space="preserve"> т/рік, діоксид вуглецю – </w:t>
      </w:r>
      <w:r w:rsidR="00676DEE" w:rsidRPr="00676DEE">
        <w:rPr>
          <w:sz w:val="22"/>
          <w:szCs w:val="22"/>
        </w:rPr>
        <w:t>39,134</w:t>
      </w:r>
      <w:r w:rsidR="00B8777B" w:rsidRPr="00676DEE">
        <w:rPr>
          <w:sz w:val="22"/>
          <w:szCs w:val="22"/>
        </w:rPr>
        <w:t xml:space="preserve"> т/рік, оксид діазоту – 0,</w:t>
      </w:r>
      <w:r w:rsidR="00340E37" w:rsidRPr="00676DEE">
        <w:rPr>
          <w:sz w:val="22"/>
          <w:szCs w:val="22"/>
        </w:rPr>
        <w:t>00</w:t>
      </w:r>
      <w:r w:rsidR="00676DEE" w:rsidRPr="00676DEE">
        <w:rPr>
          <w:sz w:val="22"/>
          <w:szCs w:val="22"/>
        </w:rPr>
        <w:t>011</w:t>
      </w:r>
      <w:r w:rsidR="00B8777B" w:rsidRPr="00676DEE">
        <w:rPr>
          <w:sz w:val="22"/>
          <w:szCs w:val="22"/>
        </w:rPr>
        <w:t xml:space="preserve"> т/рік, НМЛОС – 0,</w:t>
      </w:r>
      <w:r w:rsidR="00676DEE" w:rsidRPr="00676DEE">
        <w:rPr>
          <w:sz w:val="22"/>
          <w:szCs w:val="22"/>
        </w:rPr>
        <w:t>0032</w:t>
      </w:r>
      <w:r w:rsidR="00B8777B" w:rsidRPr="00676DEE">
        <w:rPr>
          <w:sz w:val="22"/>
          <w:szCs w:val="22"/>
        </w:rPr>
        <w:t xml:space="preserve"> т/рік).</w:t>
      </w:r>
      <w:r w:rsidR="00B8777B" w:rsidRPr="00DD59C4">
        <w:rPr>
          <w:sz w:val="22"/>
          <w:szCs w:val="22"/>
        </w:rPr>
        <w:t xml:space="preserve"> </w:t>
      </w:r>
    </w:p>
    <w:p w14:paraId="30FE3499" w14:textId="77777777" w:rsidR="003B7C0E" w:rsidRPr="00204C7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2334AB20" w14:textId="77777777" w:rsidR="003B7C0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 </w:t>
      </w:r>
      <w:bookmarkStart w:id="1" w:name="_Hlk189476341"/>
      <w:r w:rsidRPr="000D156F">
        <w:rPr>
          <w:sz w:val="22"/>
          <w:szCs w:val="22"/>
        </w:rPr>
        <w:t>+38(0332)77-81-69</w:t>
      </w:r>
      <w:bookmarkEnd w:id="1"/>
      <w:r w:rsidRPr="00204C7E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16E471AE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2CD1D16D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4D82CB7A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73F35F97" w14:textId="77777777" w:rsidR="00E87601" w:rsidRPr="00204C7E" w:rsidRDefault="00E87601" w:rsidP="00204C7E">
      <w:pPr>
        <w:ind w:firstLine="425"/>
        <w:jc w:val="both"/>
        <w:rPr>
          <w:sz w:val="22"/>
          <w:szCs w:val="22"/>
        </w:rPr>
      </w:pPr>
    </w:p>
    <w:p w14:paraId="330E12BE" w14:textId="77777777" w:rsidR="0026456C" w:rsidRPr="00204C7E" w:rsidRDefault="0026456C" w:rsidP="00204C7E">
      <w:pPr>
        <w:rPr>
          <w:sz w:val="22"/>
          <w:szCs w:val="22"/>
        </w:rPr>
      </w:pPr>
    </w:p>
    <w:sectPr w:rsidR="0026456C" w:rsidRPr="00204C7E" w:rsidSect="00191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B"/>
    <w:rsid w:val="000601E6"/>
    <w:rsid w:val="000C1A67"/>
    <w:rsid w:val="000D7BD5"/>
    <w:rsid w:val="000E73C9"/>
    <w:rsid w:val="0019180B"/>
    <w:rsid w:val="00204C7E"/>
    <w:rsid w:val="00210A7D"/>
    <w:rsid w:val="0026456C"/>
    <w:rsid w:val="00297B36"/>
    <w:rsid w:val="002D5F48"/>
    <w:rsid w:val="002E29F7"/>
    <w:rsid w:val="00340E37"/>
    <w:rsid w:val="003B7C0E"/>
    <w:rsid w:val="0040666A"/>
    <w:rsid w:val="00444F4E"/>
    <w:rsid w:val="00450BE0"/>
    <w:rsid w:val="004960D7"/>
    <w:rsid w:val="00565C08"/>
    <w:rsid w:val="00676DEE"/>
    <w:rsid w:val="00745C63"/>
    <w:rsid w:val="008C00C5"/>
    <w:rsid w:val="00940E49"/>
    <w:rsid w:val="00A30313"/>
    <w:rsid w:val="00AE083D"/>
    <w:rsid w:val="00B8777B"/>
    <w:rsid w:val="00CD41CE"/>
    <w:rsid w:val="00E55578"/>
    <w:rsid w:val="00E75650"/>
    <w:rsid w:val="00E87601"/>
    <w:rsid w:val="00F17E4B"/>
    <w:rsid w:val="00F95AD6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2A7"/>
  <w15:chartTrackingRefBased/>
  <w15:docId w15:val="{3DA96363-DE28-421E-B0AE-5388E4E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E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E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E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E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E4B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E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7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7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17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7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7E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C0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wa0101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17</cp:revision>
  <dcterms:created xsi:type="dcterms:W3CDTF">2026-01-30T09:12:00Z</dcterms:created>
  <dcterms:modified xsi:type="dcterms:W3CDTF">2026-03-23T10:27:00Z</dcterms:modified>
</cp:coreProperties>
</file>