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8084" w14:textId="77777777" w:rsidR="003B7C0E" w:rsidRPr="004A6464" w:rsidRDefault="003B7C0E" w:rsidP="00901D42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5B0EFAC1" w14:textId="451527AB" w:rsidR="003B7C0E" w:rsidRPr="00B105C6" w:rsidRDefault="00B105C6" w:rsidP="001426A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05C6">
        <w:rPr>
          <w:sz w:val="22"/>
          <w:szCs w:val="22"/>
        </w:rPr>
        <w:t xml:space="preserve">КОМУНАЛЬНЕ ПІДПРИЄМСТВО «МЕДИЧНЕ ОБ'ЄДНАННЯ ЛУЦЬКОЇ МІСЬКОЇ ТЕРИТОРІАЛЬНОЇ ГРОМАДИ» </w:t>
      </w:r>
      <w:r w:rsidR="00444F4E" w:rsidRPr="004960D7">
        <w:rPr>
          <w:sz w:val="22"/>
          <w:szCs w:val="22"/>
        </w:rPr>
        <w:t>(</w:t>
      </w:r>
      <w:bookmarkStart w:id="0" w:name="_Hlk224912676"/>
      <w:r w:rsidRPr="00B105C6">
        <w:rPr>
          <w:sz w:val="22"/>
          <w:szCs w:val="22"/>
        </w:rPr>
        <w:t>КП «МО ЛМТГ»</w:t>
      </w:r>
      <w:bookmarkEnd w:id="0"/>
      <w:r w:rsidR="00444F4E" w:rsidRPr="004960D7">
        <w:rPr>
          <w:sz w:val="22"/>
          <w:szCs w:val="22"/>
        </w:rPr>
        <w:t>)</w:t>
      </w:r>
      <w:r w:rsidR="003B7C0E" w:rsidRPr="004960D7">
        <w:rPr>
          <w:sz w:val="22"/>
          <w:szCs w:val="22"/>
        </w:rPr>
        <w:t xml:space="preserve">. Код ЄДРПОУ: </w:t>
      </w:r>
      <w:r w:rsidRPr="00B105C6">
        <w:rPr>
          <w:sz w:val="22"/>
          <w:szCs w:val="22"/>
        </w:rPr>
        <w:t>01982985</w:t>
      </w:r>
      <w:r w:rsidR="003B7C0E" w:rsidRPr="004960D7">
        <w:rPr>
          <w:sz w:val="22"/>
          <w:szCs w:val="22"/>
        </w:rPr>
        <w:t xml:space="preserve">. Юридична адреса: </w:t>
      </w:r>
      <w:r w:rsidRPr="00B105C6">
        <w:rPr>
          <w:sz w:val="22"/>
          <w:szCs w:val="22"/>
        </w:rPr>
        <w:t>43008, Волинська обл., м. Луцьк, пр. Відродження, 13</w:t>
      </w:r>
      <w:r w:rsidR="003B7C0E" w:rsidRPr="004960D7">
        <w:rPr>
          <w:sz w:val="22"/>
          <w:szCs w:val="22"/>
        </w:rPr>
        <w:t xml:space="preserve">, тел. </w:t>
      </w:r>
      <w:r w:rsidR="00D53CC0">
        <w:rPr>
          <w:sz w:val="22"/>
          <w:szCs w:val="22"/>
        </w:rPr>
        <w:t>(</w:t>
      </w:r>
      <w:r w:rsidR="00D53CC0" w:rsidRPr="00D53CC0">
        <w:rPr>
          <w:sz w:val="22"/>
          <w:szCs w:val="22"/>
        </w:rPr>
        <w:t>033</w:t>
      </w:r>
      <w:r w:rsidR="00D53CC0">
        <w:rPr>
          <w:sz w:val="22"/>
          <w:szCs w:val="22"/>
        </w:rPr>
        <w:t xml:space="preserve">) </w:t>
      </w:r>
      <w:r w:rsidR="00D53CC0" w:rsidRPr="00D53CC0">
        <w:rPr>
          <w:sz w:val="22"/>
          <w:szCs w:val="22"/>
        </w:rPr>
        <w:t>223</w:t>
      </w:r>
      <w:r w:rsidR="00D53CC0">
        <w:rPr>
          <w:sz w:val="22"/>
          <w:szCs w:val="22"/>
        </w:rPr>
        <w:t>-</w:t>
      </w:r>
      <w:r w:rsidR="00D53CC0" w:rsidRPr="00D53CC0">
        <w:rPr>
          <w:sz w:val="22"/>
          <w:szCs w:val="22"/>
        </w:rPr>
        <w:t>04</w:t>
      </w:r>
      <w:r w:rsidR="00D53CC0">
        <w:rPr>
          <w:sz w:val="22"/>
          <w:szCs w:val="22"/>
        </w:rPr>
        <w:t>-</w:t>
      </w:r>
      <w:r w:rsidR="00D53CC0" w:rsidRPr="00D53CC0">
        <w:rPr>
          <w:sz w:val="22"/>
          <w:szCs w:val="22"/>
        </w:rPr>
        <w:t>06</w:t>
      </w:r>
      <w:r w:rsidR="003B7C0E" w:rsidRPr="00B105C6">
        <w:rPr>
          <w:sz w:val="22"/>
          <w:szCs w:val="22"/>
        </w:rPr>
        <w:t>, e-mail:</w:t>
      </w:r>
      <w:r w:rsidR="004960D7" w:rsidRPr="00B105C6">
        <w:rPr>
          <w:sz w:val="22"/>
          <w:szCs w:val="22"/>
        </w:rPr>
        <w:t xml:space="preserve"> </w:t>
      </w:r>
      <w:hyperlink r:id="rId4" w:history="1">
        <w:r w:rsidRPr="000A577F">
          <w:rPr>
            <w:rStyle w:val="ac"/>
            <w:sz w:val="22"/>
            <w:szCs w:val="22"/>
          </w:rPr>
          <w:t>rev0976@ukr.net</w:t>
        </w:r>
      </w:hyperlink>
      <w:r>
        <w:rPr>
          <w:sz w:val="22"/>
          <w:szCs w:val="22"/>
        </w:rPr>
        <w:t xml:space="preserve"> </w:t>
      </w:r>
    </w:p>
    <w:p w14:paraId="6AF66E85" w14:textId="6A29B3E6" w:rsidR="002E29F7" w:rsidRPr="00B105C6" w:rsidRDefault="002E29F7" w:rsidP="001426A4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960D7">
        <w:rPr>
          <w:sz w:val="22"/>
          <w:szCs w:val="22"/>
        </w:rPr>
        <w:t xml:space="preserve">Місцезнаходження майданчика: </w:t>
      </w:r>
      <w:r w:rsidR="00B105C6" w:rsidRPr="00B105C6">
        <w:rPr>
          <w:sz w:val="22"/>
          <w:szCs w:val="22"/>
        </w:rPr>
        <w:t>43005, Волинська обл., м. Луцьк, вул. Гулака-Артемовського, буд. 18</w:t>
      </w:r>
      <w:r w:rsidRPr="004960D7">
        <w:rPr>
          <w:sz w:val="22"/>
          <w:szCs w:val="22"/>
        </w:rPr>
        <w:t>.</w:t>
      </w:r>
    </w:p>
    <w:p w14:paraId="40D0733A" w14:textId="77777777" w:rsidR="003B7C0E" w:rsidRPr="00204C7E" w:rsidRDefault="003B7C0E" w:rsidP="001426A4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DD1D761" w14:textId="2A402D18" w:rsidR="00A30313" w:rsidRPr="00204C7E" w:rsidRDefault="00A30313" w:rsidP="001426A4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17E142ED" w14:textId="6BB84926" w:rsidR="003B7C0E" w:rsidRPr="00204C7E" w:rsidRDefault="003B7C0E" w:rsidP="001426A4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Основним видом діяльності </w:t>
      </w:r>
      <w:r w:rsidR="00B105C6" w:rsidRPr="00B105C6">
        <w:rPr>
          <w:sz w:val="22"/>
          <w:szCs w:val="22"/>
        </w:rPr>
        <w:t>КП «МО ЛМТГ»</w:t>
      </w:r>
      <w:r w:rsidRPr="00204C7E">
        <w:rPr>
          <w:sz w:val="22"/>
          <w:szCs w:val="22"/>
        </w:rPr>
        <w:t xml:space="preserve"> є </w:t>
      </w:r>
      <w:r w:rsidR="00901D42" w:rsidRPr="00204C7E">
        <w:rPr>
          <w:sz w:val="22"/>
          <w:szCs w:val="22"/>
        </w:rPr>
        <w:t>діяльність лікарняних закладів</w:t>
      </w:r>
      <w:r w:rsidRPr="00204C7E">
        <w:rPr>
          <w:sz w:val="22"/>
          <w:szCs w:val="22"/>
        </w:rPr>
        <w:t xml:space="preserve">. (КВЕД: </w:t>
      </w:r>
      <w:r w:rsidR="00B105C6" w:rsidRPr="00B105C6">
        <w:rPr>
          <w:sz w:val="22"/>
          <w:szCs w:val="22"/>
        </w:rPr>
        <w:t>86.10 Діяльність лікарняних закладів</w:t>
      </w:r>
      <w:r w:rsidRPr="00204C7E">
        <w:rPr>
          <w:sz w:val="22"/>
          <w:szCs w:val="22"/>
        </w:rPr>
        <w:t>).</w:t>
      </w:r>
    </w:p>
    <w:p w14:paraId="40FC63AA" w14:textId="673DE33F" w:rsidR="000C1A67" w:rsidRPr="00204C7E" w:rsidRDefault="002E29F7" w:rsidP="001426A4">
      <w:pPr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 xml:space="preserve">Стаціонарними джерелами забруднення на майданчику </w:t>
      </w:r>
      <w:r>
        <w:rPr>
          <w:sz w:val="22"/>
          <w:szCs w:val="22"/>
        </w:rPr>
        <w:t>є</w:t>
      </w:r>
      <w:r w:rsidR="000C1A67" w:rsidRPr="00204C7E">
        <w:rPr>
          <w:sz w:val="22"/>
          <w:szCs w:val="22"/>
        </w:rPr>
        <w:t xml:space="preserve">: </w:t>
      </w:r>
      <w:r w:rsidR="00901D42" w:rsidRPr="001426A4">
        <w:rPr>
          <w:sz w:val="22"/>
          <w:szCs w:val="22"/>
        </w:rPr>
        <w:t>два газові парові котли</w:t>
      </w:r>
      <w:r w:rsidR="000C1A67" w:rsidRPr="00204C7E">
        <w:rPr>
          <w:sz w:val="22"/>
          <w:szCs w:val="22"/>
        </w:rPr>
        <w:t>. В якості палива використову</w:t>
      </w:r>
      <w:r>
        <w:rPr>
          <w:sz w:val="22"/>
          <w:szCs w:val="22"/>
        </w:rPr>
        <w:t>є</w:t>
      </w:r>
      <w:r w:rsidR="000C1A67" w:rsidRPr="00204C7E">
        <w:rPr>
          <w:sz w:val="22"/>
          <w:szCs w:val="22"/>
        </w:rPr>
        <w:t>ться</w:t>
      </w:r>
      <w:r>
        <w:rPr>
          <w:sz w:val="22"/>
          <w:szCs w:val="22"/>
        </w:rPr>
        <w:t xml:space="preserve"> природний газ</w:t>
      </w:r>
      <w:r w:rsidR="000C1A67" w:rsidRPr="00204C7E">
        <w:rPr>
          <w:sz w:val="22"/>
          <w:szCs w:val="22"/>
        </w:rPr>
        <w:t>.</w:t>
      </w:r>
      <w:r w:rsidR="00B8777B" w:rsidRPr="00204C7E">
        <w:rPr>
          <w:sz w:val="22"/>
          <w:szCs w:val="22"/>
        </w:rPr>
        <w:t xml:space="preserve"> </w:t>
      </w:r>
      <w:r w:rsidR="00B8777B" w:rsidRPr="00E8199E">
        <w:rPr>
          <w:sz w:val="22"/>
          <w:szCs w:val="22"/>
        </w:rPr>
        <w:t>При діяльності на майданчику в атмосферне повітря потрапляють</w:t>
      </w:r>
      <w:r w:rsidR="00B8777B" w:rsidRPr="00676DEE">
        <w:rPr>
          <w:sz w:val="22"/>
          <w:szCs w:val="22"/>
        </w:rPr>
        <w:t>: оксиди азоту (в перерахунку на діоксид) – 0,</w:t>
      </w:r>
      <w:r w:rsidR="00D53CC0">
        <w:rPr>
          <w:sz w:val="22"/>
          <w:szCs w:val="22"/>
        </w:rPr>
        <w:t>257</w:t>
      </w:r>
      <w:r w:rsidR="00B8777B" w:rsidRPr="00676DEE">
        <w:rPr>
          <w:sz w:val="22"/>
          <w:szCs w:val="22"/>
        </w:rPr>
        <w:t xml:space="preserve"> т/рік</w:t>
      </w:r>
      <w:r w:rsidR="00340E37" w:rsidRPr="00676DEE">
        <w:rPr>
          <w:sz w:val="22"/>
          <w:szCs w:val="22"/>
        </w:rPr>
        <w:t xml:space="preserve">, </w:t>
      </w:r>
      <w:r w:rsidR="00B8777B" w:rsidRPr="00676DEE">
        <w:rPr>
          <w:sz w:val="22"/>
          <w:szCs w:val="22"/>
        </w:rPr>
        <w:t>вуглецю оксид – 0,</w:t>
      </w:r>
      <w:r w:rsidR="00D53CC0">
        <w:rPr>
          <w:sz w:val="22"/>
          <w:szCs w:val="22"/>
        </w:rPr>
        <w:t>157</w:t>
      </w:r>
      <w:r w:rsidR="00B8777B" w:rsidRPr="00676DEE">
        <w:rPr>
          <w:sz w:val="22"/>
          <w:szCs w:val="22"/>
        </w:rPr>
        <w:t xml:space="preserve"> т/рік, парникові гази (метан – 0,</w:t>
      </w:r>
      <w:r w:rsidR="00340E37" w:rsidRPr="00676DEE">
        <w:rPr>
          <w:sz w:val="22"/>
          <w:szCs w:val="22"/>
        </w:rPr>
        <w:t>0</w:t>
      </w:r>
      <w:r w:rsidR="00676DEE" w:rsidRPr="00676DEE">
        <w:rPr>
          <w:sz w:val="22"/>
          <w:szCs w:val="22"/>
        </w:rPr>
        <w:t>0</w:t>
      </w:r>
      <w:r w:rsidR="00D53CC0">
        <w:rPr>
          <w:sz w:val="22"/>
          <w:szCs w:val="22"/>
        </w:rPr>
        <w:t>3</w:t>
      </w:r>
      <w:r w:rsidR="00B8777B" w:rsidRPr="00676DEE">
        <w:rPr>
          <w:sz w:val="22"/>
          <w:szCs w:val="22"/>
        </w:rPr>
        <w:t xml:space="preserve"> т/рік, діоксид вуглецю – </w:t>
      </w:r>
      <w:r w:rsidR="00D53CC0">
        <w:rPr>
          <w:sz w:val="22"/>
          <w:szCs w:val="22"/>
        </w:rPr>
        <w:t>174,905</w:t>
      </w:r>
      <w:r w:rsidR="00B8777B" w:rsidRPr="00676DEE">
        <w:rPr>
          <w:sz w:val="22"/>
          <w:szCs w:val="22"/>
        </w:rPr>
        <w:t xml:space="preserve"> т/рік, оксид діазоту – 0,</w:t>
      </w:r>
      <w:r w:rsidR="00340E37" w:rsidRPr="00676DEE">
        <w:rPr>
          <w:sz w:val="22"/>
          <w:szCs w:val="22"/>
        </w:rPr>
        <w:t>00</w:t>
      </w:r>
      <w:r w:rsidR="00676DEE" w:rsidRPr="00676DEE">
        <w:rPr>
          <w:sz w:val="22"/>
          <w:szCs w:val="22"/>
        </w:rPr>
        <w:t>0</w:t>
      </w:r>
      <w:r w:rsidR="00D53CC0">
        <w:rPr>
          <w:sz w:val="22"/>
          <w:szCs w:val="22"/>
        </w:rPr>
        <w:t>3</w:t>
      </w:r>
      <w:r w:rsidR="00B8777B" w:rsidRPr="00676DEE">
        <w:rPr>
          <w:sz w:val="22"/>
          <w:szCs w:val="22"/>
        </w:rPr>
        <w:t xml:space="preserve"> т/рік, НМЛОС – 0,</w:t>
      </w:r>
      <w:r w:rsidR="00676DEE" w:rsidRPr="00676DEE">
        <w:rPr>
          <w:sz w:val="22"/>
          <w:szCs w:val="22"/>
        </w:rPr>
        <w:t>0</w:t>
      </w:r>
      <w:r w:rsidR="00D53CC0">
        <w:rPr>
          <w:sz w:val="22"/>
          <w:szCs w:val="22"/>
        </w:rPr>
        <w:t>15</w:t>
      </w:r>
      <w:r w:rsidR="00B8777B" w:rsidRPr="00676DEE">
        <w:rPr>
          <w:sz w:val="22"/>
          <w:szCs w:val="22"/>
        </w:rPr>
        <w:t xml:space="preserve"> т/рік).</w:t>
      </w:r>
    </w:p>
    <w:p w14:paraId="30FE3499" w14:textId="77777777" w:rsidR="003B7C0E" w:rsidRPr="00204C7E" w:rsidRDefault="003B7C0E" w:rsidP="001426A4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2334AB20" w14:textId="77777777" w:rsidR="003B7C0E" w:rsidRDefault="003B7C0E" w:rsidP="001426A4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 </w:t>
      </w:r>
      <w:bookmarkStart w:id="1" w:name="_Hlk189476341"/>
      <w:r w:rsidRPr="000D156F">
        <w:rPr>
          <w:sz w:val="22"/>
          <w:szCs w:val="22"/>
        </w:rPr>
        <w:t>+38(0332)77-81-69</w:t>
      </w:r>
      <w:bookmarkEnd w:id="1"/>
      <w:r w:rsidRPr="00204C7E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16E471AE" w14:textId="77777777" w:rsidR="00E87601" w:rsidRDefault="00E87601" w:rsidP="001426A4">
      <w:pPr>
        <w:ind w:firstLine="425"/>
        <w:jc w:val="both"/>
        <w:rPr>
          <w:sz w:val="22"/>
          <w:szCs w:val="22"/>
        </w:rPr>
      </w:pPr>
    </w:p>
    <w:p w14:paraId="2CD1D16D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4D82CB7A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73F35F97" w14:textId="77777777" w:rsidR="00E87601" w:rsidRPr="00204C7E" w:rsidRDefault="00E87601" w:rsidP="00204C7E">
      <w:pPr>
        <w:ind w:firstLine="425"/>
        <w:jc w:val="both"/>
        <w:rPr>
          <w:sz w:val="22"/>
          <w:szCs w:val="22"/>
        </w:rPr>
      </w:pPr>
    </w:p>
    <w:p w14:paraId="330E12BE" w14:textId="77777777" w:rsidR="0026456C" w:rsidRPr="00204C7E" w:rsidRDefault="0026456C" w:rsidP="00204C7E">
      <w:pPr>
        <w:rPr>
          <w:sz w:val="22"/>
          <w:szCs w:val="22"/>
        </w:rPr>
      </w:pPr>
    </w:p>
    <w:sectPr w:rsidR="0026456C" w:rsidRPr="00204C7E" w:rsidSect="00191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B"/>
    <w:rsid w:val="000601E6"/>
    <w:rsid w:val="000C1A67"/>
    <w:rsid w:val="000D7BD5"/>
    <w:rsid w:val="000E73C9"/>
    <w:rsid w:val="001426A4"/>
    <w:rsid w:val="0019180B"/>
    <w:rsid w:val="001C4AFB"/>
    <w:rsid w:val="00204C7E"/>
    <w:rsid w:val="00210A7D"/>
    <w:rsid w:val="0026456C"/>
    <w:rsid w:val="00297B36"/>
    <w:rsid w:val="002D5F48"/>
    <w:rsid w:val="002E29F7"/>
    <w:rsid w:val="00340E37"/>
    <w:rsid w:val="003B7C0E"/>
    <w:rsid w:val="0040666A"/>
    <w:rsid w:val="00444F4E"/>
    <w:rsid w:val="00450BE0"/>
    <w:rsid w:val="004960D7"/>
    <w:rsid w:val="004E7AA1"/>
    <w:rsid w:val="00565C08"/>
    <w:rsid w:val="00676DEE"/>
    <w:rsid w:val="00745C63"/>
    <w:rsid w:val="008C00C5"/>
    <w:rsid w:val="00901D42"/>
    <w:rsid w:val="00940E49"/>
    <w:rsid w:val="009D4CAE"/>
    <w:rsid w:val="00A30313"/>
    <w:rsid w:val="00AE083D"/>
    <w:rsid w:val="00B105C6"/>
    <w:rsid w:val="00B8777B"/>
    <w:rsid w:val="00BF57C0"/>
    <w:rsid w:val="00CD41CE"/>
    <w:rsid w:val="00D53CC0"/>
    <w:rsid w:val="00E55578"/>
    <w:rsid w:val="00E75650"/>
    <w:rsid w:val="00E87601"/>
    <w:rsid w:val="00F17E4B"/>
    <w:rsid w:val="00F95AD6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2A7"/>
  <w15:chartTrackingRefBased/>
  <w15:docId w15:val="{3DA96363-DE28-421E-B0AE-5388E4E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E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E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E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E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E4B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E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7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7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17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7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7E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C0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v0976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25</cp:revision>
  <cp:lastPrinted>2026-04-06T10:03:00Z</cp:lastPrinted>
  <dcterms:created xsi:type="dcterms:W3CDTF">2026-01-30T09:12:00Z</dcterms:created>
  <dcterms:modified xsi:type="dcterms:W3CDTF">2026-04-06T10:43:00Z</dcterms:modified>
</cp:coreProperties>
</file>