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620E107" w14:textId="1C959014" w:rsidR="00840342" w:rsidRPr="005A5932" w:rsidRDefault="00880071" w:rsidP="00840342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lang w:val="ru-RU"/>
        </w:rPr>
      </w:pPr>
      <w:bookmarkStart w:id="0" w:name="_Hlk77775401"/>
      <w:r w:rsidRPr="00880071">
        <w:rPr>
          <w:iCs/>
          <w:color w:val="000000"/>
          <w:lang w:val="ru-RU"/>
        </w:rPr>
        <w:t xml:space="preserve">ПРИВАТНЕ ПІДПРИЄМСТВО «ТрансФулл» </w:t>
      </w:r>
      <w:bookmarkEnd w:id="0"/>
      <w:r w:rsidRPr="00880071">
        <w:rPr>
          <w:iCs/>
          <w:color w:val="000000"/>
          <w:lang w:val="ru-RU"/>
        </w:rPr>
        <w:t>(</w:t>
      </w:r>
      <w:bookmarkStart w:id="1" w:name="_Hlk77775474"/>
      <w:r w:rsidRPr="00880071">
        <w:rPr>
          <w:iCs/>
          <w:color w:val="000000"/>
          <w:lang w:val="ru-RU"/>
        </w:rPr>
        <w:t>ПП «ТрансФулл»</w:t>
      </w:r>
      <w:bookmarkEnd w:id="1"/>
      <w:r w:rsidRPr="00880071">
        <w:rPr>
          <w:iCs/>
          <w:color w:val="000000"/>
          <w:lang w:val="ru-RU"/>
        </w:rPr>
        <w:t>)</w:t>
      </w:r>
      <w:r w:rsidR="00840342" w:rsidRPr="005A5932">
        <w:rPr>
          <w:iCs/>
          <w:color w:val="000000"/>
          <w:lang w:val="ru-RU"/>
        </w:rPr>
        <w:t xml:space="preserve">. Код ЄДРПОУ: </w:t>
      </w:r>
      <w:r w:rsidRPr="00880071">
        <w:rPr>
          <w:iCs/>
          <w:color w:val="000000"/>
          <w:lang w:val="ru-RU"/>
        </w:rPr>
        <w:t>44799937</w:t>
      </w:r>
      <w:r w:rsidR="00840342" w:rsidRPr="005A5932">
        <w:rPr>
          <w:iCs/>
          <w:color w:val="000000"/>
          <w:lang w:val="ru-RU"/>
        </w:rPr>
        <w:t xml:space="preserve">. Юридична адреса: </w:t>
      </w:r>
      <w:r w:rsidRPr="00880071">
        <w:rPr>
          <w:iCs/>
          <w:color w:val="000000"/>
          <w:lang w:val="ru-RU"/>
        </w:rPr>
        <w:t>45653, Волинська обл., Луцький р-н,</w:t>
      </w:r>
      <w:r>
        <w:rPr>
          <w:iCs/>
          <w:color w:val="000000"/>
          <w:lang w:val="ru-RU"/>
        </w:rPr>
        <w:t xml:space="preserve"> </w:t>
      </w:r>
      <w:r w:rsidRPr="00880071">
        <w:rPr>
          <w:iCs/>
          <w:color w:val="000000"/>
          <w:lang w:val="ru-RU"/>
        </w:rPr>
        <w:t>с. Чаруків, вул. Молодіжна,13</w:t>
      </w:r>
      <w:r w:rsidR="00840342" w:rsidRPr="005A5932">
        <w:rPr>
          <w:iCs/>
          <w:color w:val="000000"/>
          <w:lang w:val="ru-RU"/>
        </w:rPr>
        <w:t>, тел. 0</w:t>
      </w:r>
      <w:r>
        <w:rPr>
          <w:iCs/>
          <w:color w:val="000000"/>
          <w:lang w:val="ru-RU"/>
        </w:rPr>
        <w:t>663519282</w:t>
      </w:r>
      <w:r w:rsidR="00840342" w:rsidRPr="005A5932">
        <w:rPr>
          <w:iCs/>
          <w:color w:val="000000"/>
        </w:rPr>
        <w:t xml:space="preserve">, </w:t>
      </w:r>
      <w:r w:rsidR="00840342" w:rsidRPr="005A5932">
        <w:rPr>
          <w:iCs/>
          <w:color w:val="000000"/>
          <w:lang w:val="en-US"/>
        </w:rPr>
        <w:t>e</w:t>
      </w:r>
      <w:r w:rsidR="00840342" w:rsidRPr="005A5932">
        <w:rPr>
          <w:iCs/>
          <w:color w:val="000000"/>
          <w:lang w:val="ru-RU"/>
        </w:rPr>
        <w:t>-</w:t>
      </w:r>
      <w:r w:rsidR="00840342" w:rsidRPr="005A5932">
        <w:rPr>
          <w:iCs/>
          <w:color w:val="000000"/>
          <w:lang w:val="en-US"/>
        </w:rPr>
        <w:t>mail</w:t>
      </w:r>
      <w:r w:rsidR="00840342" w:rsidRPr="005A5932">
        <w:rPr>
          <w:iCs/>
          <w:color w:val="000000"/>
        </w:rPr>
        <w:t>:</w:t>
      </w:r>
      <w:r w:rsidR="00840342" w:rsidRPr="005A5932">
        <w:rPr>
          <w:iCs/>
          <w:color w:val="000000"/>
          <w:lang w:val="ru-RU"/>
        </w:rPr>
        <w:t xml:space="preserve"> </w:t>
      </w:r>
      <w:r w:rsidRPr="00880071">
        <w:rPr>
          <w:iCs/>
          <w:color w:val="000000"/>
        </w:rPr>
        <w:t>ludmilapaskovska602@gmail.com</w:t>
      </w:r>
    </w:p>
    <w:p w14:paraId="4665AD6C" w14:textId="37CB3D85" w:rsidR="00840342" w:rsidRPr="00BA54D2" w:rsidRDefault="00840342" w:rsidP="008403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E62C67">
        <w:rPr>
          <w:color w:val="000000"/>
          <w:lang w:eastAsia="ru-RU"/>
        </w:rPr>
        <w:t xml:space="preserve">Місцезнаходження майданчика: </w:t>
      </w:r>
      <w:r w:rsidR="00BA54D2" w:rsidRPr="00BA54D2">
        <w:rPr>
          <w:iCs/>
          <w:color w:val="000000"/>
        </w:rPr>
        <w:t>45633, Волинська обл., Луцький р-н, с. Сирники, вул. Ковельська, 93</w:t>
      </w:r>
      <w:r w:rsidRPr="00BA54D2">
        <w:rPr>
          <w:iCs/>
          <w:color w:val="000000"/>
        </w:rPr>
        <w:t>.</w:t>
      </w:r>
    </w:p>
    <w:p w14:paraId="45BAE6F2" w14:textId="75F627BB" w:rsidR="00840342" w:rsidRPr="005A5932" w:rsidRDefault="00840342" w:rsidP="008403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A5932">
        <w:rPr>
          <w:iCs/>
          <w:color w:val="000000"/>
        </w:rPr>
        <w:t xml:space="preserve">Мета отримання дозволу на викиди: отримання дозволу на викиди </w:t>
      </w:r>
      <w:r w:rsidRPr="00C35716">
        <w:rPr>
          <w:iCs/>
          <w:color w:val="000000"/>
        </w:rPr>
        <w:t>для існуючого</w:t>
      </w:r>
      <w:r w:rsidRPr="005A5932">
        <w:rPr>
          <w:iCs/>
          <w:color w:val="000000"/>
        </w:rPr>
        <w:t xml:space="preserve"> об’єк</w:t>
      </w:r>
      <w:r w:rsidRPr="00C94E5E">
        <w:rPr>
          <w:iCs/>
          <w:color w:val="000000"/>
        </w:rPr>
        <w:t>т</w:t>
      </w:r>
      <w:r w:rsidR="00C94E5E">
        <w:rPr>
          <w:iCs/>
          <w:color w:val="000000"/>
        </w:rPr>
        <w:t>а</w:t>
      </w:r>
      <w:r w:rsidRPr="005A5932">
        <w:rPr>
          <w:iCs/>
          <w:color w:val="000000"/>
        </w:rPr>
        <w:t>.</w:t>
      </w:r>
    </w:p>
    <w:p w14:paraId="2E3A9C2B" w14:textId="47DDA873" w:rsidR="00840342" w:rsidRPr="001725BD" w:rsidRDefault="00840342" w:rsidP="00840342">
      <w:pPr>
        <w:spacing w:after="5"/>
        <w:ind w:left="-15" w:right="42" w:firstLine="441"/>
        <w:jc w:val="both"/>
        <w:rPr>
          <w:szCs w:val="28"/>
          <w:highlight w:val="yellow"/>
        </w:rPr>
      </w:pPr>
      <w:r w:rsidRPr="002C78E7">
        <w:t xml:space="preserve">Виробнича діяльність, яку здійснює </w:t>
      </w:r>
      <w:r w:rsidR="002C78E7" w:rsidRPr="002C78E7">
        <w:rPr>
          <w:iCs/>
          <w:color w:val="000000"/>
        </w:rPr>
        <w:t>ПП «ТрансФулл»</w:t>
      </w:r>
      <w:r w:rsidRPr="002C78E7">
        <w:rPr>
          <w:color w:val="000000"/>
          <w:lang w:eastAsia="ru-RU"/>
        </w:rPr>
        <w:t xml:space="preserve"> </w:t>
      </w:r>
      <w:r w:rsidRPr="002C78E7">
        <w:rPr>
          <w:szCs w:val="28"/>
        </w:rPr>
        <w:t xml:space="preserve">підлягає оцінці впливу на довкілля. </w:t>
      </w:r>
      <w:r w:rsidRPr="002C78E7">
        <w:rPr>
          <w:color w:val="000000"/>
          <w:lang w:eastAsia="ru-RU"/>
        </w:rPr>
        <w:t>АЗ</w:t>
      </w:r>
      <w:r w:rsidR="002C78E7" w:rsidRPr="002C78E7">
        <w:rPr>
          <w:color w:val="000000"/>
          <w:lang w:eastAsia="ru-RU"/>
        </w:rPr>
        <w:t>К</w:t>
      </w:r>
      <w:r w:rsidRPr="002C78E7">
        <w:rPr>
          <w:szCs w:val="28"/>
        </w:rPr>
        <w:t xml:space="preserve"> отримало позитивний висновок з оцінки впливу на довкілля планованої діяльності «</w:t>
      </w:r>
      <w:r w:rsidR="002C78E7" w:rsidRPr="002C78E7">
        <w:rPr>
          <w:szCs w:val="28"/>
        </w:rPr>
        <w:t>Нове будівництво АЗК (автозаправного комплексу) та АГЗП (автомобільної газозаправної станції) з комплексом для обслуговування населення</w:t>
      </w:r>
      <w:r w:rsidRPr="002C78E7">
        <w:rPr>
          <w:szCs w:val="28"/>
        </w:rPr>
        <w:t xml:space="preserve"> за адресою: Волинська область, Луцький район, с</w:t>
      </w:r>
      <w:r w:rsidR="002C78E7" w:rsidRPr="002C78E7">
        <w:rPr>
          <w:szCs w:val="28"/>
        </w:rPr>
        <w:t>.</w:t>
      </w:r>
      <w:r w:rsidRPr="002C78E7">
        <w:rPr>
          <w:szCs w:val="28"/>
        </w:rPr>
        <w:t xml:space="preserve"> </w:t>
      </w:r>
      <w:r w:rsidR="002C78E7" w:rsidRPr="002C78E7">
        <w:rPr>
          <w:szCs w:val="28"/>
        </w:rPr>
        <w:t>Сирники</w:t>
      </w:r>
      <w:r w:rsidRPr="00A32A0D">
        <w:rPr>
          <w:szCs w:val="28"/>
        </w:rPr>
        <w:t>» №00</w:t>
      </w:r>
      <w:r w:rsidR="00A32A0D" w:rsidRPr="00A32A0D">
        <w:rPr>
          <w:szCs w:val="28"/>
        </w:rPr>
        <w:t>5</w:t>
      </w:r>
      <w:r w:rsidRPr="00A32A0D">
        <w:rPr>
          <w:szCs w:val="28"/>
        </w:rPr>
        <w:t>/</w:t>
      </w:r>
      <w:r w:rsidR="00A32A0D" w:rsidRPr="00A32A0D">
        <w:rPr>
          <w:szCs w:val="28"/>
        </w:rPr>
        <w:t>202012317243</w:t>
      </w:r>
      <w:r w:rsidRPr="00A32A0D">
        <w:rPr>
          <w:szCs w:val="28"/>
        </w:rPr>
        <w:t xml:space="preserve">/2 від </w:t>
      </w:r>
      <w:r w:rsidR="002C78E7" w:rsidRPr="00A32A0D">
        <w:rPr>
          <w:szCs w:val="28"/>
        </w:rPr>
        <w:t>07</w:t>
      </w:r>
      <w:r w:rsidRPr="00A32A0D">
        <w:rPr>
          <w:szCs w:val="28"/>
        </w:rPr>
        <w:t>.0</w:t>
      </w:r>
      <w:r w:rsidR="002C78E7" w:rsidRPr="00A32A0D">
        <w:rPr>
          <w:szCs w:val="28"/>
        </w:rPr>
        <w:t>5</w:t>
      </w:r>
      <w:r w:rsidRPr="002C78E7">
        <w:rPr>
          <w:szCs w:val="28"/>
        </w:rPr>
        <w:t>.202</w:t>
      </w:r>
      <w:r w:rsidR="002C78E7" w:rsidRPr="002C78E7">
        <w:rPr>
          <w:szCs w:val="28"/>
        </w:rPr>
        <w:t>1</w:t>
      </w:r>
      <w:r w:rsidRPr="002C78E7">
        <w:rPr>
          <w:szCs w:val="28"/>
        </w:rPr>
        <w:t>.</w:t>
      </w:r>
      <w:r w:rsidR="002C78E7" w:rsidRPr="002C78E7">
        <w:rPr>
          <w:szCs w:val="28"/>
        </w:rPr>
        <w:t xml:space="preserve"> </w:t>
      </w:r>
    </w:p>
    <w:p w14:paraId="1985F7B0" w14:textId="48F48E75" w:rsidR="00840342" w:rsidRPr="001725BD" w:rsidRDefault="00A32A0D" w:rsidP="008403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880071">
        <w:rPr>
          <w:iCs/>
          <w:color w:val="000000"/>
          <w:lang w:val="ru-RU"/>
        </w:rPr>
        <w:t>ПП «</w:t>
      </w:r>
      <w:r w:rsidRPr="00A32A0D">
        <w:rPr>
          <w:iCs/>
          <w:color w:val="000000"/>
          <w:lang w:val="ru-RU"/>
        </w:rPr>
        <w:t>ТрансФулл»</w:t>
      </w:r>
      <w:r w:rsidR="00840342" w:rsidRPr="00A32A0D">
        <w:rPr>
          <w:iCs/>
          <w:color w:val="000000"/>
        </w:rPr>
        <w:t xml:space="preserve"> займається </w:t>
      </w:r>
      <w:r w:rsidRPr="00A32A0D">
        <w:rPr>
          <w:szCs w:val="28"/>
        </w:rPr>
        <w:t>оптовою торгівлею твердим, рідким, газоподібним паливом і подібними продуктами</w:t>
      </w:r>
      <w:r w:rsidR="00840342" w:rsidRPr="00A32A0D">
        <w:rPr>
          <w:iCs/>
          <w:color w:val="000000"/>
        </w:rPr>
        <w:t xml:space="preserve">. (КВЕД: </w:t>
      </w:r>
      <w:bookmarkStart w:id="2" w:name="_Hlk168660499"/>
      <w:r w:rsidR="00840342" w:rsidRPr="00A32A0D">
        <w:rPr>
          <w:iCs/>
          <w:color w:val="000000"/>
        </w:rPr>
        <w:t>4</w:t>
      </w:r>
      <w:r w:rsidRPr="00A32A0D">
        <w:rPr>
          <w:iCs/>
          <w:color w:val="000000"/>
        </w:rPr>
        <w:t>9</w:t>
      </w:r>
      <w:r w:rsidR="00840342" w:rsidRPr="00A32A0D">
        <w:rPr>
          <w:iCs/>
          <w:color w:val="000000"/>
        </w:rPr>
        <w:t>.</w:t>
      </w:r>
      <w:r w:rsidRPr="00A32A0D">
        <w:rPr>
          <w:iCs/>
          <w:color w:val="000000"/>
        </w:rPr>
        <w:t>41</w:t>
      </w:r>
      <w:r w:rsidR="00840342" w:rsidRPr="00A32A0D">
        <w:rPr>
          <w:iCs/>
          <w:color w:val="000000"/>
        </w:rPr>
        <w:t xml:space="preserve"> </w:t>
      </w:r>
      <w:bookmarkEnd w:id="2"/>
      <w:r w:rsidRPr="00A32A0D">
        <w:rPr>
          <w:szCs w:val="28"/>
        </w:rPr>
        <w:t>Вантажний автомобільний транспорт</w:t>
      </w:r>
      <w:r w:rsidR="00840342" w:rsidRPr="00A32A0D">
        <w:rPr>
          <w:iCs/>
          <w:color w:val="000000"/>
        </w:rPr>
        <w:t xml:space="preserve">). </w:t>
      </w:r>
    </w:p>
    <w:p w14:paraId="437BDB27" w14:textId="36F4637E" w:rsidR="00840342" w:rsidRPr="0030601B" w:rsidRDefault="00840342" w:rsidP="00C94E5E">
      <w:pPr>
        <w:ind w:firstLine="425"/>
        <w:jc w:val="both"/>
      </w:pPr>
      <w:r w:rsidRPr="00214569">
        <w:t xml:space="preserve">Джерелами забруднення є: </w:t>
      </w:r>
      <w:r w:rsidR="00A32A0D" w:rsidRPr="00214569">
        <w:t>3</w:t>
      </w:r>
      <w:r w:rsidR="00A32A0D">
        <w:t xml:space="preserve"> паливо-роздавальні колонки, 2 підземних резервуари для зберігання палива (бензин, дизпаливо) по 50 м</w:t>
      </w:r>
      <w:r w:rsidR="00A32A0D" w:rsidRPr="00955A97">
        <w:rPr>
          <w:vertAlign w:val="superscript"/>
        </w:rPr>
        <w:t>3</w:t>
      </w:r>
      <w:r w:rsidR="00A32A0D">
        <w:t xml:space="preserve">, </w:t>
      </w:r>
      <w:r w:rsidR="00A32A0D">
        <w:rPr>
          <w:lang w:eastAsia="ru-RU"/>
        </w:rPr>
        <w:t>а</w:t>
      </w:r>
      <w:r w:rsidR="00A32A0D" w:rsidRPr="00DD583A">
        <w:rPr>
          <w:lang w:eastAsia="ru-RU"/>
        </w:rPr>
        <w:t>втомобільний газозаправний пункт</w:t>
      </w:r>
      <w:r w:rsidR="00A32A0D">
        <w:t>, дизельгенератор.</w:t>
      </w:r>
      <w:r w:rsidRPr="006A1A5B">
        <w:t xml:space="preserve"> </w:t>
      </w:r>
      <w:r w:rsidRPr="0030601B">
        <w:t xml:space="preserve">В результаті роботи підприємства в атмосферне повітря потрапляють: сажа – </w:t>
      </w:r>
      <w:r w:rsidR="0030601B" w:rsidRPr="0030601B">
        <w:t>0,109</w:t>
      </w:r>
      <w:r w:rsidRPr="0030601B">
        <w:t xml:space="preserve"> т/рік, оксиди азоту (в перерахунку на діоксид) – </w:t>
      </w:r>
      <w:r w:rsidR="0030601B" w:rsidRPr="0030601B">
        <w:t>1,563</w:t>
      </w:r>
      <w:r w:rsidRPr="0030601B">
        <w:t xml:space="preserve"> т/рік, вуглецю оксид – </w:t>
      </w:r>
      <w:r w:rsidR="0030601B" w:rsidRPr="0030601B">
        <w:t>1,091</w:t>
      </w:r>
      <w:r w:rsidRPr="0030601B">
        <w:t xml:space="preserve"> т/рік, сірки діоксид – </w:t>
      </w:r>
      <w:r w:rsidR="0030601B" w:rsidRPr="0030601B">
        <w:t>0,164</w:t>
      </w:r>
      <w:r w:rsidRPr="0030601B">
        <w:t xml:space="preserve"> т/рік, бензин - </w:t>
      </w:r>
      <w:r w:rsidR="0030601B" w:rsidRPr="0030601B">
        <w:t>0,50101</w:t>
      </w:r>
      <w:r w:rsidRPr="0030601B">
        <w:t xml:space="preserve"> т/рік, бутан – </w:t>
      </w:r>
      <w:r w:rsidR="0030601B" w:rsidRPr="0030601B">
        <w:t>0,214</w:t>
      </w:r>
      <w:r w:rsidRPr="0030601B">
        <w:t xml:space="preserve"> т/рік, вуглеводні </w:t>
      </w:r>
      <w:r w:rsidR="0030601B" w:rsidRPr="0030601B">
        <w:t>граничні</w:t>
      </w:r>
      <w:r w:rsidRPr="0030601B">
        <w:t xml:space="preserve"> С12-С19 – </w:t>
      </w:r>
      <w:r w:rsidR="0030601B" w:rsidRPr="0030601B">
        <w:t>0,57860001</w:t>
      </w:r>
      <w:r w:rsidRPr="0030601B">
        <w:t xml:space="preserve"> т/рік, пропан – </w:t>
      </w:r>
      <w:r w:rsidR="0030601B" w:rsidRPr="0030601B">
        <w:t>0,855</w:t>
      </w:r>
      <w:r w:rsidRPr="0030601B">
        <w:t xml:space="preserve"> т/рік, формальдегід – </w:t>
      </w:r>
      <w:r w:rsidR="0030601B" w:rsidRPr="0030601B">
        <w:t>0,022</w:t>
      </w:r>
      <w:r w:rsidRPr="0030601B">
        <w:t xml:space="preserve"> т/рік, бенз(а)пірен – </w:t>
      </w:r>
      <w:r w:rsidR="0030601B" w:rsidRPr="0030601B">
        <w:t>0,000002</w:t>
      </w:r>
      <w:r w:rsidRPr="0030601B">
        <w:t xml:space="preserve"> т/рік.</w:t>
      </w:r>
    </w:p>
    <w:p w14:paraId="01933433" w14:textId="77777777" w:rsidR="00840342" w:rsidRPr="005F6381" w:rsidRDefault="00840342" w:rsidP="00840342">
      <w:pPr>
        <w:ind w:firstLine="425"/>
        <w:jc w:val="both"/>
        <w:rPr>
          <w:iCs/>
          <w:color w:val="000000"/>
        </w:rPr>
      </w:pPr>
      <w:r w:rsidRPr="005F6381">
        <w:rPr>
          <w:iCs/>
          <w:color w:val="000000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7463184" w14:textId="77777777" w:rsidR="00840342" w:rsidRPr="005F6381" w:rsidRDefault="00840342" w:rsidP="00840342">
      <w:pPr>
        <w:ind w:firstLine="425"/>
        <w:jc w:val="both"/>
        <w:rPr>
          <w:iCs/>
          <w:color w:val="000000"/>
        </w:rPr>
      </w:pPr>
      <w:r w:rsidRPr="005F6381">
        <w:rPr>
          <w:iCs/>
          <w:color w:val="000000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3" w:name="_Hlk189476341"/>
      <w:r w:rsidRPr="005F6381">
        <w:rPr>
          <w:iCs/>
          <w:color w:val="000000"/>
        </w:rPr>
        <w:t>+38(0332)77-81-69</w:t>
      </w:r>
      <w:bookmarkEnd w:id="3"/>
      <w:r w:rsidRPr="005F6381">
        <w:rPr>
          <w:iCs/>
          <w:color w:val="000000"/>
        </w:rPr>
        <w:t xml:space="preserve">, </w:t>
      </w:r>
      <w:r>
        <w:rPr>
          <w:iCs/>
          <w:color w:val="000000"/>
        </w:rPr>
        <w:t xml:space="preserve">        </w:t>
      </w:r>
      <w:r w:rsidRPr="005F6381">
        <w:rPr>
          <w:iCs/>
          <w:color w:val="000000"/>
        </w:rPr>
        <w:t>е-mail: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762D6"/>
    <w:rsid w:val="00094310"/>
    <w:rsid w:val="000A74A5"/>
    <w:rsid w:val="000C2B66"/>
    <w:rsid w:val="000E2C7B"/>
    <w:rsid w:val="000E4651"/>
    <w:rsid w:val="000F0F5D"/>
    <w:rsid w:val="000F4206"/>
    <w:rsid w:val="00100914"/>
    <w:rsid w:val="00116E2E"/>
    <w:rsid w:val="00144A98"/>
    <w:rsid w:val="00144AF3"/>
    <w:rsid w:val="00155B54"/>
    <w:rsid w:val="001725BD"/>
    <w:rsid w:val="001734C0"/>
    <w:rsid w:val="00180B1F"/>
    <w:rsid w:val="0018344B"/>
    <w:rsid w:val="00192EC3"/>
    <w:rsid w:val="0019482B"/>
    <w:rsid w:val="001A4AF6"/>
    <w:rsid w:val="001B583D"/>
    <w:rsid w:val="001C43A6"/>
    <w:rsid w:val="001E4E0E"/>
    <w:rsid w:val="00204608"/>
    <w:rsid w:val="00214569"/>
    <w:rsid w:val="00221DE1"/>
    <w:rsid w:val="0023088F"/>
    <w:rsid w:val="00240084"/>
    <w:rsid w:val="00251B03"/>
    <w:rsid w:val="002A6E29"/>
    <w:rsid w:val="002B660F"/>
    <w:rsid w:val="002C42C0"/>
    <w:rsid w:val="002C78E7"/>
    <w:rsid w:val="0030601B"/>
    <w:rsid w:val="00315B84"/>
    <w:rsid w:val="00316EDB"/>
    <w:rsid w:val="0033054A"/>
    <w:rsid w:val="00335222"/>
    <w:rsid w:val="003625BB"/>
    <w:rsid w:val="003667F1"/>
    <w:rsid w:val="003A7952"/>
    <w:rsid w:val="003D22FC"/>
    <w:rsid w:val="003E4D4D"/>
    <w:rsid w:val="004061A1"/>
    <w:rsid w:val="00440EB7"/>
    <w:rsid w:val="004567D3"/>
    <w:rsid w:val="004600B9"/>
    <w:rsid w:val="004613C3"/>
    <w:rsid w:val="00480BB6"/>
    <w:rsid w:val="004A324F"/>
    <w:rsid w:val="004A6464"/>
    <w:rsid w:val="004A6535"/>
    <w:rsid w:val="004B385E"/>
    <w:rsid w:val="004C749A"/>
    <w:rsid w:val="004D12D8"/>
    <w:rsid w:val="004D2471"/>
    <w:rsid w:val="004E1F37"/>
    <w:rsid w:val="00506036"/>
    <w:rsid w:val="00530CEE"/>
    <w:rsid w:val="005433D3"/>
    <w:rsid w:val="00562466"/>
    <w:rsid w:val="005B077D"/>
    <w:rsid w:val="005F5E71"/>
    <w:rsid w:val="005F73B8"/>
    <w:rsid w:val="006114A2"/>
    <w:rsid w:val="00612ADF"/>
    <w:rsid w:val="00624313"/>
    <w:rsid w:val="006331B3"/>
    <w:rsid w:val="00644E82"/>
    <w:rsid w:val="00656D9D"/>
    <w:rsid w:val="00672C3C"/>
    <w:rsid w:val="006A0FF0"/>
    <w:rsid w:val="006A5645"/>
    <w:rsid w:val="006A5A54"/>
    <w:rsid w:val="006A7727"/>
    <w:rsid w:val="006B38B9"/>
    <w:rsid w:val="006F7454"/>
    <w:rsid w:val="00707F99"/>
    <w:rsid w:val="00726349"/>
    <w:rsid w:val="00732F41"/>
    <w:rsid w:val="007355D8"/>
    <w:rsid w:val="0073687E"/>
    <w:rsid w:val="00740C9B"/>
    <w:rsid w:val="00740D35"/>
    <w:rsid w:val="00760F3C"/>
    <w:rsid w:val="007921D5"/>
    <w:rsid w:val="007E0946"/>
    <w:rsid w:val="00803093"/>
    <w:rsid w:val="00807966"/>
    <w:rsid w:val="00817109"/>
    <w:rsid w:val="00840342"/>
    <w:rsid w:val="00853E9C"/>
    <w:rsid w:val="0086259A"/>
    <w:rsid w:val="008723CA"/>
    <w:rsid w:val="00876A70"/>
    <w:rsid w:val="00880071"/>
    <w:rsid w:val="008804AD"/>
    <w:rsid w:val="008C36BC"/>
    <w:rsid w:val="008C43BF"/>
    <w:rsid w:val="008F522A"/>
    <w:rsid w:val="00915024"/>
    <w:rsid w:val="009335CF"/>
    <w:rsid w:val="009B3514"/>
    <w:rsid w:val="009C4FDC"/>
    <w:rsid w:val="009C6566"/>
    <w:rsid w:val="009F3026"/>
    <w:rsid w:val="009F4411"/>
    <w:rsid w:val="00A32A0D"/>
    <w:rsid w:val="00A632B1"/>
    <w:rsid w:val="00A64079"/>
    <w:rsid w:val="00AA65E2"/>
    <w:rsid w:val="00AB26ED"/>
    <w:rsid w:val="00AF1FFA"/>
    <w:rsid w:val="00B054BC"/>
    <w:rsid w:val="00B06AE3"/>
    <w:rsid w:val="00B2041C"/>
    <w:rsid w:val="00B249FC"/>
    <w:rsid w:val="00B72024"/>
    <w:rsid w:val="00B952BC"/>
    <w:rsid w:val="00BA2E6C"/>
    <w:rsid w:val="00BA54D2"/>
    <w:rsid w:val="00BB1453"/>
    <w:rsid w:val="00BB214E"/>
    <w:rsid w:val="00BF069B"/>
    <w:rsid w:val="00BF77D7"/>
    <w:rsid w:val="00C01C2A"/>
    <w:rsid w:val="00C030DD"/>
    <w:rsid w:val="00C05827"/>
    <w:rsid w:val="00C1285D"/>
    <w:rsid w:val="00C16E14"/>
    <w:rsid w:val="00C2727D"/>
    <w:rsid w:val="00C35716"/>
    <w:rsid w:val="00C5084C"/>
    <w:rsid w:val="00C72DD0"/>
    <w:rsid w:val="00C94E5E"/>
    <w:rsid w:val="00CA67F0"/>
    <w:rsid w:val="00CD3B00"/>
    <w:rsid w:val="00CF5CB4"/>
    <w:rsid w:val="00D01E3D"/>
    <w:rsid w:val="00D03C4B"/>
    <w:rsid w:val="00D23477"/>
    <w:rsid w:val="00D42B7C"/>
    <w:rsid w:val="00D47850"/>
    <w:rsid w:val="00D571CF"/>
    <w:rsid w:val="00D82D42"/>
    <w:rsid w:val="00D85CE2"/>
    <w:rsid w:val="00DB6C3D"/>
    <w:rsid w:val="00DB6D92"/>
    <w:rsid w:val="00DB6F3B"/>
    <w:rsid w:val="00DC2F6E"/>
    <w:rsid w:val="00DD7149"/>
    <w:rsid w:val="00DD7BE9"/>
    <w:rsid w:val="00DE376C"/>
    <w:rsid w:val="00DF6CC3"/>
    <w:rsid w:val="00E17709"/>
    <w:rsid w:val="00E17E43"/>
    <w:rsid w:val="00E71B24"/>
    <w:rsid w:val="00E90672"/>
    <w:rsid w:val="00EA134E"/>
    <w:rsid w:val="00EA1B0D"/>
    <w:rsid w:val="00EB2EAC"/>
    <w:rsid w:val="00F03FA7"/>
    <w:rsid w:val="00F26601"/>
    <w:rsid w:val="00F35F27"/>
    <w:rsid w:val="00F57EF5"/>
    <w:rsid w:val="00FB0C4A"/>
    <w:rsid w:val="00FE0DA1"/>
    <w:rsid w:val="00FF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44AF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4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DE2C-FC04-49C0-B0FF-F1A6B2D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90</cp:revision>
  <cp:lastPrinted>2023-04-07T09:03:00Z</cp:lastPrinted>
  <dcterms:created xsi:type="dcterms:W3CDTF">2017-03-20T07:20:00Z</dcterms:created>
  <dcterms:modified xsi:type="dcterms:W3CDTF">2026-04-30T08:38:00Z</dcterms:modified>
</cp:coreProperties>
</file>