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F953D6" w14:textId="77777777" w:rsidR="00CB7516" w:rsidRPr="00987AA5" w:rsidRDefault="00CB7516" w:rsidP="000D4EC9">
      <w:pPr>
        <w:suppressAutoHyphens w:val="0"/>
        <w:ind w:left="5664" w:firstLine="6"/>
        <w:jc w:val="both"/>
        <w:rPr>
          <w:sz w:val="28"/>
          <w:szCs w:val="28"/>
          <w:lang w:eastAsia="ru-RU"/>
        </w:rPr>
      </w:pPr>
      <w:r w:rsidRPr="00987AA5">
        <w:rPr>
          <w:sz w:val="28"/>
          <w:szCs w:val="28"/>
          <w:lang w:eastAsia="ru-RU"/>
        </w:rPr>
        <w:t>ЗАТВЕРДЖЕНО</w:t>
      </w:r>
    </w:p>
    <w:p w14:paraId="0C11FB35" w14:textId="77777777" w:rsidR="000D4EC9" w:rsidRPr="00987AA5" w:rsidRDefault="000D4EC9" w:rsidP="000D4EC9">
      <w:pPr>
        <w:suppressAutoHyphens w:val="0"/>
        <w:ind w:left="5664" w:firstLine="6"/>
        <w:jc w:val="both"/>
        <w:rPr>
          <w:sz w:val="12"/>
          <w:szCs w:val="12"/>
          <w:lang w:eastAsia="ru-RU"/>
        </w:rPr>
      </w:pPr>
    </w:p>
    <w:p w14:paraId="28DED827" w14:textId="77777777" w:rsidR="00CB7516" w:rsidRPr="00987AA5" w:rsidRDefault="00224BDA" w:rsidP="000D4EC9">
      <w:pPr>
        <w:suppressAutoHyphens w:val="0"/>
        <w:ind w:left="5670" w:firstLine="6"/>
        <w:rPr>
          <w:spacing w:val="-4"/>
          <w:sz w:val="28"/>
          <w:szCs w:val="28"/>
          <w:lang w:eastAsia="ru-RU"/>
        </w:rPr>
      </w:pPr>
      <w:r w:rsidRPr="00987AA5">
        <w:rPr>
          <w:sz w:val="28"/>
          <w:szCs w:val="28"/>
          <w:lang w:eastAsia="ru-RU"/>
        </w:rPr>
        <w:t xml:space="preserve">Розпорядження Волинської </w:t>
      </w:r>
      <w:r w:rsidR="00CB7516" w:rsidRPr="00987AA5">
        <w:rPr>
          <w:spacing w:val="-4"/>
          <w:sz w:val="28"/>
          <w:szCs w:val="28"/>
          <w:lang w:eastAsia="ru-RU"/>
        </w:rPr>
        <w:t>обласної військової адміністрації</w:t>
      </w:r>
    </w:p>
    <w:p w14:paraId="081716FB" w14:textId="77777777" w:rsidR="000D4EC9" w:rsidRPr="00987AA5" w:rsidRDefault="000D4EC9" w:rsidP="000D4EC9">
      <w:pPr>
        <w:suppressAutoHyphens w:val="0"/>
        <w:ind w:left="5670" w:firstLine="6"/>
        <w:rPr>
          <w:sz w:val="12"/>
          <w:szCs w:val="12"/>
          <w:lang w:eastAsia="ru-RU"/>
        </w:rPr>
      </w:pPr>
    </w:p>
    <w:p w14:paraId="78D9413E" w14:textId="4442F8AA" w:rsidR="00CB7516" w:rsidRPr="00987AA5" w:rsidRDefault="0040427B" w:rsidP="000D4EC9">
      <w:pPr>
        <w:suppressAutoHyphens w:val="0"/>
        <w:ind w:left="4956" w:firstLine="708"/>
        <w:jc w:val="both"/>
        <w:rPr>
          <w:sz w:val="28"/>
          <w:szCs w:val="28"/>
          <w:lang w:eastAsia="ru-RU"/>
        </w:rPr>
      </w:pPr>
      <w:r>
        <w:rPr>
          <w:sz w:val="28"/>
          <w:szCs w:val="28"/>
          <w:lang w:eastAsia="ru-RU"/>
        </w:rPr>
        <w:t xml:space="preserve">20 </w:t>
      </w:r>
      <w:r w:rsidR="0039636B" w:rsidRPr="00987AA5">
        <w:rPr>
          <w:sz w:val="28"/>
          <w:szCs w:val="28"/>
          <w:lang w:eastAsia="ru-RU"/>
        </w:rPr>
        <w:t>травня</w:t>
      </w:r>
      <w:r w:rsidR="0017477C" w:rsidRPr="00987AA5">
        <w:rPr>
          <w:sz w:val="28"/>
          <w:szCs w:val="28"/>
          <w:lang w:eastAsia="ru-RU"/>
        </w:rPr>
        <w:t xml:space="preserve"> </w:t>
      </w:r>
      <w:r w:rsidR="009D7AF6" w:rsidRPr="00987AA5">
        <w:rPr>
          <w:sz w:val="28"/>
          <w:szCs w:val="28"/>
          <w:lang w:eastAsia="ru-RU"/>
        </w:rPr>
        <w:t>202</w:t>
      </w:r>
      <w:r w:rsidR="00616BAF" w:rsidRPr="00987AA5">
        <w:rPr>
          <w:sz w:val="28"/>
          <w:szCs w:val="28"/>
          <w:lang w:eastAsia="ru-RU"/>
        </w:rPr>
        <w:t>5</w:t>
      </w:r>
      <w:r w:rsidR="00CB7516" w:rsidRPr="00987AA5">
        <w:rPr>
          <w:sz w:val="28"/>
          <w:szCs w:val="28"/>
          <w:lang w:eastAsia="ru-RU"/>
        </w:rPr>
        <w:t xml:space="preserve"> </w:t>
      </w:r>
      <w:r w:rsidR="006878B7" w:rsidRPr="00987AA5">
        <w:rPr>
          <w:sz w:val="28"/>
          <w:szCs w:val="28"/>
          <w:lang w:eastAsia="ru-RU"/>
        </w:rPr>
        <w:t xml:space="preserve">року </w:t>
      </w:r>
      <w:r w:rsidR="00CB7516" w:rsidRPr="00987AA5">
        <w:rPr>
          <w:sz w:val="28"/>
          <w:szCs w:val="28"/>
          <w:lang w:eastAsia="ru-RU"/>
        </w:rPr>
        <w:t>№</w:t>
      </w:r>
      <w:r w:rsidR="00CE680A" w:rsidRPr="00987AA5">
        <w:rPr>
          <w:sz w:val="28"/>
          <w:szCs w:val="28"/>
          <w:lang w:eastAsia="ru-RU"/>
        </w:rPr>
        <w:t xml:space="preserve"> </w:t>
      </w:r>
      <w:r>
        <w:rPr>
          <w:sz w:val="28"/>
          <w:szCs w:val="28"/>
          <w:lang w:eastAsia="ru-RU"/>
        </w:rPr>
        <w:t>297</w:t>
      </w:r>
    </w:p>
    <w:p w14:paraId="6AD19879" w14:textId="4617B1A9" w:rsidR="009B5DF2" w:rsidRPr="00987AA5" w:rsidRDefault="009B5DF2" w:rsidP="007C3E15">
      <w:pPr>
        <w:suppressAutoHyphens w:val="0"/>
        <w:rPr>
          <w:rStyle w:val="rvts0"/>
          <w:sz w:val="28"/>
          <w:szCs w:val="28"/>
        </w:rPr>
      </w:pPr>
    </w:p>
    <w:p w14:paraId="05D35884" w14:textId="77777777" w:rsidR="00CB7516" w:rsidRPr="00987AA5" w:rsidRDefault="009D7AF6" w:rsidP="00E50800">
      <w:pPr>
        <w:suppressAutoHyphens w:val="0"/>
        <w:jc w:val="center"/>
        <w:rPr>
          <w:b/>
          <w:sz w:val="28"/>
          <w:szCs w:val="28"/>
          <w:lang w:eastAsia="ru-RU"/>
        </w:rPr>
      </w:pPr>
      <w:r w:rsidRPr="00987AA5">
        <w:rPr>
          <w:b/>
          <w:sz w:val="28"/>
          <w:szCs w:val="28"/>
          <w:lang w:eastAsia="ru-RU"/>
        </w:rPr>
        <w:t>ПОРЯДОК</w:t>
      </w:r>
    </w:p>
    <w:p w14:paraId="328EE5D8" w14:textId="2101E252" w:rsidR="007C3E15" w:rsidRPr="00987AA5" w:rsidRDefault="00435D8A" w:rsidP="007C3E15">
      <w:pPr>
        <w:suppressAutoHyphens w:val="0"/>
        <w:jc w:val="center"/>
        <w:rPr>
          <w:b/>
          <w:sz w:val="28"/>
          <w:szCs w:val="28"/>
          <w:lang w:eastAsia="ru-RU"/>
        </w:rPr>
      </w:pPr>
      <w:r w:rsidRPr="00987AA5">
        <w:rPr>
          <w:b/>
          <w:sz w:val="28"/>
          <w:szCs w:val="28"/>
          <w:lang w:eastAsia="ru-RU"/>
        </w:rPr>
        <w:t>використання коштів обласного бюджету для надання грошової допомоги особам, які брали учать у захисті Батьківщини, та членам їх сімей</w:t>
      </w:r>
    </w:p>
    <w:p w14:paraId="60541517" w14:textId="77777777" w:rsidR="00435D8A" w:rsidRPr="00987AA5" w:rsidRDefault="00435D8A" w:rsidP="007C3E15">
      <w:pPr>
        <w:suppressAutoHyphens w:val="0"/>
        <w:jc w:val="center"/>
        <w:rPr>
          <w:b/>
          <w:sz w:val="28"/>
          <w:szCs w:val="28"/>
          <w:lang w:eastAsia="ru-RU"/>
        </w:rPr>
      </w:pPr>
    </w:p>
    <w:p w14:paraId="76F1A089" w14:textId="77777777" w:rsidR="00CB7516" w:rsidRPr="00987AA5" w:rsidRDefault="009D7AF6" w:rsidP="00E50800">
      <w:pPr>
        <w:suppressAutoHyphens w:val="0"/>
        <w:jc w:val="center"/>
        <w:rPr>
          <w:b/>
          <w:sz w:val="28"/>
          <w:szCs w:val="28"/>
          <w:lang w:eastAsia="ru-RU"/>
        </w:rPr>
      </w:pPr>
      <w:r w:rsidRPr="00987AA5">
        <w:rPr>
          <w:b/>
          <w:sz w:val="28"/>
          <w:szCs w:val="28"/>
          <w:lang w:eastAsia="ru-RU"/>
        </w:rPr>
        <w:t>І. Загальні положення</w:t>
      </w:r>
    </w:p>
    <w:p w14:paraId="2EA8A580" w14:textId="77777777" w:rsidR="00E50800" w:rsidRPr="00987AA5" w:rsidRDefault="00E50800" w:rsidP="00E50800">
      <w:pPr>
        <w:suppressAutoHyphens w:val="0"/>
        <w:jc w:val="center"/>
        <w:rPr>
          <w:b/>
          <w:sz w:val="28"/>
          <w:szCs w:val="16"/>
          <w:lang w:eastAsia="ru-RU"/>
        </w:rPr>
      </w:pPr>
    </w:p>
    <w:p w14:paraId="16E1F18D" w14:textId="5AFDF0DA" w:rsidR="00C160A3" w:rsidRPr="00BB5BEA" w:rsidRDefault="009D7AF6" w:rsidP="007D498E">
      <w:pPr>
        <w:suppressAutoHyphens w:val="0"/>
        <w:ind w:firstLine="567"/>
        <w:jc w:val="both"/>
        <w:rPr>
          <w:sz w:val="28"/>
          <w:szCs w:val="28"/>
          <w:lang w:eastAsia="ru-RU"/>
        </w:rPr>
      </w:pPr>
      <w:r w:rsidRPr="00987AA5">
        <w:rPr>
          <w:sz w:val="28"/>
          <w:szCs w:val="28"/>
          <w:lang w:eastAsia="ru-RU"/>
        </w:rPr>
        <w:t>1</w:t>
      </w:r>
      <w:r w:rsidRPr="00BB5BEA">
        <w:rPr>
          <w:sz w:val="28"/>
          <w:szCs w:val="28"/>
          <w:lang w:eastAsia="ru-RU"/>
        </w:rPr>
        <w:t>.</w:t>
      </w:r>
      <w:r w:rsidR="00435D8A" w:rsidRPr="00BB5BEA">
        <w:rPr>
          <w:sz w:val="28"/>
          <w:szCs w:val="28"/>
          <w:lang w:eastAsia="ru-RU"/>
        </w:rPr>
        <w:t xml:space="preserve"> </w:t>
      </w:r>
      <w:r w:rsidR="00D872C2" w:rsidRPr="00BB5BEA">
        <w:rPr>
          <w:sz w:val="28"/>
          <w:szCs w:val="28"/>
          <w:lang w:eastAsia="ru-RU"/>
        </w:rPr>
        <w:t>Цей Порядок</w:t>
      </w:r>
      <w:r w:rsidR="00435D8A" w:rsidRPr="00BB5BEA">
        <w:rPr>
          <w:sz w:val="28"/>
          <w:szCs w:val="28"/>
          <w:lang w:eastAsia="ru-RU"/>
        </w:rPr>
        <w:t xml:space="preserve"> </w:t>
      </w:r>
      <w:r w:rsidR="00D872C2" w:rsidRPr="00BB5BEA">
        <w:rPr>
          <w:sz w:val="28"/>
          <w:szCs w:val="28"/>
          <w:lang w:eastAsia="ru-RU"/>
        </w:rPr>
        <w:t xml:space="preserve">розроблений на виконання </w:t>
      </w:r>
      <w:r w:rsidR="00616BAF" w:rsidRPr="00BB5BEA">
        <w:rPr>
          <w:sz w:val="28"/>
          <w:szCs w:val="28"/>
          <w:lang w:eastAsia="ru-RU"/>
        </w:rPr>
        <w:t>Регіональної програми підтримки осіб, які брали участь у захисті Батьківщини, та членів їхніх сімей на 2024–2028 роки, затвердженої наказом н</w:t>
      </w:r>
      <w:r w:rsidR="00616BAF" w:rsidRPr="00BB5BEA">
        <w:rPr>
          <w:spacing w:val="-4"/>
          <w:sz w:val="28"/>
          <w:szCs w:val="28"/>
          <w:lang w:eastAsia="ru-RU"/>
        </w:rPr>
        <w:t xml:space="preserve">ачальника </w:t>
      </w:r>
      <w:r w:rsidR="0039636B" w:rsidRPr="00BB5BEA">
        <w:rPr>
          <w:spacing w:val="-4"/>
          <w:sz w:val="28"/>
          <w:szCs w:val="28"/>
          <w:lang w:eastAsia="ru-RU"/>
        </w:rPr>
        <w:t xml:space="preserve">Волинської </w:t>
      </w:r>
      <w:r w:rsidR="00616BAF" w:rsidRPr="00BB5BEA">
        <w:rPr>
          <w:spacing w:val="-4"/>
          <w:sz w:val="28"/>
          <w:szCs w:val="28"/>
          <w:lang w:eastAsia="ru-RU"/>
        </w:rPr>
        <w:t xml:space="preserve">обласної військової адміністрації </w:t>
      </w:r>
      <w:r w:rsidR="00616BAF" w:rsidRPr="00BB5BEA">
        <w:rPr>
          <w:sz w:val="28"/>
          <w:szCs w:val="28"/>
          <w:lang w:eastAsia="ru-RU"/>
        </w:rPr>
        <w:t>від 16 жовтня 2023 року № 385</w:t>
      </w:r>
      <w:r w:rsidR="00D872C2" w:rsidRPr="00BB5BEA">
        <w:rPr>
          <w:sz w:val="28"/>
          <w:szCs w:val="28"/>
          <w:lang w:eastAsia="ru-RU"/>
        </w:rPr>
        <w:t xml:space="preserve"> </w:t>
      </w:r>
      <w:r w:rsidR="00A6303E" w:rsidRPr="00BB5BEA">
        <w:rPr>
          <w:sz w:val="28"/>
          <w:szCs w:val="28"/>
        </w:rPr>
        <w:t>(</w:t>
      </w:r>
      <w:r w:rsidR="00030206" w:rsidRPr="00BB5BEA">
        <w:rPr>
          <w:sz w:val="28"/>
          <w:szCs w:val="28"/>
        </w:rPr>
        <w:t>у</w:t>
      </w:r>
      <w:r w:rsidR="00A6303E" w:rsidRPr="00BB5BEA">
        <w:rPr>
          <w:sz w:val="28"/>
          <w:szCs w:val="28"/>
        </w:rPr>
        <w:t xml:space="preserve"> редакції наказу начальника </w:t>
      </w:r>
      <w:r w:rsidR="00435D8A" w:rsidRPr="00BB5BEA">
        <w:rPr>
          <w:sz w:val="28"/>
          <w:szCs w:val="28"/>
        </w:rPr>
        <w:t xml:space="preserve">Волинської </w:t>
      </w:r>
      <w:r w:rsidR="00A6303E" w:rsidRPr="00BB5BEA">
        <w:rPr>
          <w:sz w:val="28"/>
          <w:szCs w:val="28"/>
        </w:rPr>
        <w:t xml:space="preserve">обласної військової адміністрації від </w:t>
      </w:r>
      <w:r w:rsidR="00AB649D">
        <w:rPr>
          <w:sz w:val="28"/>
          <w:szCs w:val="28"/>
        </w:rPr>
        <w:t xml:space="preserve">                                                   </w:t>
      </w:r>
      <w:r w:rsidR="00A6303E" w:rsidRPr="00BB5BEA">
        <w:rPr>
          <w:sz w:val="28"/>
          <w:szCs w:val="28"/>
        </w:rPr>
        <w:t>07 березня 2025 року № 53)</w:t>
      </w:r>
      <w:r w:rsidR="00B56135" w:rsidRPr="00BB5BEA">
        <w:rPr>
          <w:sz w:val="28"/>
          <w:szCs w:val="28"/>
        </w:rPr>
        <w:t>,</w:t>
      </w:r>
      <w:r w:rsidR="0042465E" w:rsidRPr="00BB5BEA">
        <w:rPr>
          <w:sz w:val="28"/>
          <w:szCs w:val="28"/>
        </w:rPr>
        <w:t xml:space="preserve"> </w:t>
      </w:r>
      <w:r w:rsidR="00D872C2" w:rsidRPr="00BB5BEA">
        <w:rPr>
          <w:sz w:val="28"/>
          <w:szCs w:val="28"/>
        </w:rPr>
        <w:t>з метою визначення механізму використання коштів</w:t>
      </w:r>
      <w:r w:rsidR="00D872C2" w:rsidRPr="00BB5BEA">
        <w:rPr>
          <w:sz w:val="28"/>
          <w:szCs w:val="28"/>
          <w:lang w:eastAsia="ru-RU"/>
        </w:rPr>
        <w:t xml:space="preserve"> </w:t>
      </w:r>
      <w:r w:rsidR="00DB194D" w:rsidRPr="00BB5BEA">
        <w:rPr>
          <w:bCs/>
          <w:sz w:val="28"/>
          <w:szCs w:val="28"/>
          <w:lang w:eastAsia="ru-RU"/>
        </w:rPr>
        <w:t>обласного бюджету</w:t>
      </w:r>
      <w:r w:rsidR="00556F05" w:rsidRPr="00BB5BEA">
        <w:rPr>
          <w:bCs/>
          <w:sz w:val="28"/>
          <w:szCs w:val="28"/>
          <w:lang w:eastAsia="ru-RU"/>
        </w:rPr>
        <w:t xml:space="preserve"> </w:t>
      </w:r>
      <w:r w:rsidR="003042EB" w:rsidRPr="00BB5BEA">
        <w:rPr>
          <w:bCs/>
          <w:sz w:val="28"/>
          <w:szCs w:val="28"/>
          <w:lang w:eastAsia="ru-RU"/>
        </w:rPr>
        <w:t xml:space="preserve">для надання </w:t>
      </w:r>
      <w:r w:rsidR="00911931" w:rsidRPr="00BB5BEA">
        <w:rPr>
          <w:bCs/>
          <w:sz w:val="28"/>
          <w:szCs w:val="28"/>
          <w:lang w:eastAsia="ru-RU"/>
        </w:rPr>
        <w:t>грошової допомоги особам</w:t>
      </w:r>
      <w:r w:rsidR="008861AC" w:rsidRPr="00BB5BEA">
        <w:rPr>
          <w:bCs/>
          <w:sz w:val="28"/>
          <w:szCs w:val="28"/>
          <w:lang w:eastAsia="ru-RU"/>
        </w:rPr>
        <w:t>, які брали уча</w:t>
      </w:r>
      <w:r w:rsidR="006C7452" w:rsidRPr="00BB5BEA">
        <w:rPr>
          <w:bCs/>
          <w:sz w:val="28"/>
          <w:szCs w:val="28"/>
          <w:lang w:eastAsia="ru-RU"/>
        </w:rPr>
        <w:t>с</w:t>
      </w:r>
      <w:r w:rsidR="008861AC" w:rsidRPr="00BB5BEA">
        <w:rPr>
          <w:bCs/>
          <w:sz w:val="28"/>
          <w:szCs w:val="28"/>
          <w:lang w:eastAsia="ru-RU"/>
        </w:rPr>
        <w:t>ть у захисті Б</w:t>
      </w:r>
      <w:r w:rsidR="0069292E" w:rsidRPr="00BB5BEA">
        <w:rPr>
          <w:bCs/>
          <w:sz w:val="28"/>
          <w:szCs w:val="28"/>
          <w:lang w:eastAsia="ru-RU"/>
        </w:rPr>
        <w:t>атьківщини</w:t>
      </w:r>
      <w:r w:rsidR="00BF5619" w:rsidRPr="00BB5BEA">
        <w:rPr>
          <w:bCs/>
          <w:sz w:val="28"/>
          <w:szCs w:val="28"/>
          <w:lang w:eastAsia="ru-RU"/>
        </w:rPr>
        <w:t>,</w:t>
      </w:r>
      <w:r w:rsidR="0069292E" w:rsidRPr="00BB5BEA">
        <w:rPr>
          <w:bCs/>
          <w:sz w:val="28"/>
          <w:szCs w:val="28"/>
          <w:lang w:eastAsia="ru-RU"/>
        </w:rPr>
        <w:t xml:space="preserve"> та членам їх сімей</w:t>
      </w:r>
      <w:r w:rsidR="005A3918" w:rsidRPr="00BB5BEA">
        <w:rPr>
          <w:bCs/>
          <w:sz w:val="28"/>
          <w:szCs w:val="28"/>
          <w:lang w:eastAsia="ru-RU"/>
        </w:rPr>
        <w:t xml:space="preserve"> (далі – грошова допомога).</w:t>
      </w:r>
      <w:r w:rsidR="003F09ED" w:rsidRPr="00BB5BEA">
        <w:rPr>
          <w:sz w:val="28"/>
          <w:szCs w:val="28"/>
          <w:lang w:eastAsia="ru-RU"/>
        </w:rPr>
        <w:t xml:space="preserve"> </w:t>
      </w:r>
    </w:p>
    <w:p w14:paraId="1780EC47" w14:textId="77777777" w:rsidR="00F0718F" w:rsidRPr="00BB5BEA" w:rsidRDefault="00F0718F" w:rsidP="007076D7">
      <w:pPr>
        <w:tabs>
          <w:tab w:val="left" w:pos="567"/>
        </w:tabs>
        <w:suppressAutoHyphens w:val="0"/>
        <w:ind w:firstLine="567"/>
        <w:jc w:val="both"/>
        <w:rPr>
          <w:sz w:val="28"/>
          <w:szCs w:val="28"/>
          <w:lang w:eastAsia="ru-RU"/>
        </w:rPr>
      </w:pPr>
    </w:p>
    <w:p w14:paraId="1488EA2C" w14:textId="618489A0" w:rsidR="00E50800" w:rsidRPr="00BB5BEA" w:rsidRDefault="00C160A3" w:rsidP="007076D7">
      <w:pPr>
        <w:tabs>
          <w:tab w:val="left" w:pos="567"/>
        </w:tabs>
        <w:suppressAutoHyphens w:val="0"/>
        <w:ind w:firstLine="567"/>
        <w:jc w:val="both"/>
        <w:rPr>
          <w:sz w:val="28"/>
          <w:szCs w:val="28"/>
          <w:lang w:eastAsia="ru-RU"/>
        </w:rPr>
      </w:pPr>
      <w:r w:rsidRPr="00BB5BEA">
        <w:rPr>
          <w:sz w:val="28"/>
          <w:szCs w:val="28"/>
          <w:lang w:eastAsia="ru-RU"/>
        </w:rPr>
        <w:t xml:space="preserve">2. </w:t>
      </w:r>
      <w:r w:rsidR="00BE3224" w:rsidRPr="00BB5BEA">
        <w:rPr>
          <w:sz w:val="28"/>
          <w:szCs w:val="28"/>
          <w:lang w:eastAsia="ru-RU"/>
        </w:rPr>
        <w:t xml:space="preserve">Головним розпорядником коштів, що надаються згідно з цим Порядком, є </w:t>
      </w:r>
      <w:r w:rsidR="00616BAF" w:rsidRPr="00BB5BEA">
        <w:rPr>
          <w:sz w:val="28"/>
          <w:szCs w:val="28"/>
          <w:lang w:eastAsia="ru-RU"/>
        </w:rPr>
        <w:t xml:space="preserve">управління з питань </w:t>
      </w:r>
      <w:r w:rsidR="00A12B08" w:rsidRPr="00BB5BEA">
        <w:rPr>
          <w:sz w:val="28"/>
          <w:szCs w:val="28"/>
        </w:rPr>
        <w:t xml:space="preserve">ветеранської політики </w:t>
      </w:r>
      <w:r w:rsidR="007D7EEF" w:rsidRPr="00BB5BEA">
        <w:rPr>
          <w:sz w:val="28"/>
          <w:szCs w:val="28"/>
        </w:rPr>
        <w:t xml:space="preserve">Волинської </w:t>
      </w:r>
      <w:r w:rsidR="00BE3224" w:rsidRPr="00BB5BEA">
        <w:rPr>
          <w:sz w:val="28"/>
          <w:szCs w:val="28"/>
          <w:lang w:eastAsia="ru-RU"/>
        </w:rPr>
        <w:t>обласної державної адм</w:t>
      </w:r>
      <w:r w:rsidR="005A75F2" w:rsidRPr="00BB5BEA">
        <w:rPr>
          <w:sz w:val="28"/>
          <w:szCs w:val="28"/>
          <w:lang w:eastAsia="ru-RU"/>
        </w:rPr>
        <w:t xml:space="preserve">іністрації (далі </w:t>
      </w:r>
      <w:r w:rsidR="009B7366" w:rsidRPr="00BB5BEA">
        <w:rPr>
          <w:sz w:val="28"/>
          <w:szCs w:val="28"/>
          <w:lang w:eastAsia="ru-RU"/>
        </w:rPr>
        <w:t>–</w:t>
      </w:r>
      <w:r w:rsidR="005A75F2" w:rsidRPr="00BB5BEA">
        <w:rPr>
          <w:sz w:val="28"/>
          <w:szCs w:val="28"/>
          <w:lang w:eastAsia="ru-RU"/>
        </w:rPr>
        <w:t xml:space="preserve"> </w:t>
      </w:r>
      <w:r w:rsidR="00616BAF" w:rsidRPr="00BB5BEA">
        <w:rPr>
          <w:sz w:val="28"/>
          <w:szCs w:val="28"/>
          <w:lang w:eastAsia="ru-RU"/>
        </w:rPr>
        <w:t>Управління</w:t>
      </w:r>
      <w:r w:rsidR="0087217F" w:rsidRPr="00BB5BEA">
        <w:rPr>
          <w:sz w:val="28"/>
          <w:szCs w:val="28"/>
          <w:lang w:eastAsia="ru-RU"/>
        </w:rPr>
        <w:t>).</w:t>
      </w:r>
    </w:p>
    <w:p w14:paraId="192E11E9" w14:textId="77777777" w:rsidR="003D4D3B" w:rsidRPr="00BB5BEA" w:rsidRDefault="003D4D3B" w:rsidP="007076D7">
      <w:pPr>
        <w:tabs>
          <w:tab w:val="left" w:pos="567"/>
        </w:tabs>
        <w:suppressAutoHyphens w:val="0"/>
        <w:ind w:firstLine="567"/>
        <w:jc w:val="both"/>
        <w:rPr>
          <w:sz w:val="28"/>
          <w:szCs w:val="16"/>
          <w:lang w:eastAsia="ru-RU"/>
        </w:rPr>
      </w:pPr>
    </w:p>
    <w:p w14:paraId="4D48D9A6" w14:textId="56A00901" w:rsidR="00C064D9" w:rsidRPr="00BB5BEA" w:rsidRDefault="00D872C2" w:rsidP="007076D7">
      <w:pPr>
        <w:tabs>
          <w:tab w:val="left" w:pos="567"/>
        </w:tabs>
        <w:suppressAutoHyphens w:val="0"/>
        <w:ind w:firstLine="567"/>
        <w:jc w:val="both"/>
        <w:rPr>
          <w:sz w:val="28"/>
          <w:szCs w:val="28"/>
          <w:lang w:eastAsia="ru-RU"/>
        </w:rPr>
      </w:pPr>
      <w:r w:rsidRPr="00BB5BEA">
        <w:rPr>
          <w:sz w:val="28"/>
          <w:szCs w:val="28"/>
          <w:lang w:eastAsia="ru-RU"/>
        </w:rPr>
        <w:t>3</w:t>
      </w:r>
      <w:r w:rsidR="003D4D3B" w:rsidRPr="00BB5BEA">
        <w:rPr>
          <w:sz w:val="28"/>
          <w:szCs w:val="28"/>
          <w:lang w:eastAsia="ru-RU"/>
        </w:rPr>
        <w:t>.</w:t>
      </w:r>
      <w:r w:rsidR="00435D8A" w:rsidRPr="00BB5BEA">
        <w:rPr>
          <w:sz w:val="28"/>
          <w:szCs w:val="28"/>
          <w:lang w:eastAsia="ru-RU"/>
        </w:rPr>
        <w:t xml:space="preserve"> </w:t>
      </w:r>
      <w:r w:rsidR="003D4D3B" w:rsidRPr="00BB5BEA">
        <w:rPr>
          <w:sz w:val="28"/>
          <w:szCs w:val="28"/>
          <w:lang w:eastAsia="ru-RU"/>
        </w:rPr>
        <w:t xml:space="preserve">Грошова допомога надається громадянам, місце проживання (перебування) яких задеклароване/зареєстроване </w:t>
      </w:r>
      <w:r w:rsidR="006253E8" w:rsidRPr="00BB5BEA">
        <w:rPr>
          <w:sz w:val="28"/>
          <w:szCs w:val="28"/>
          <w:lang w:eastAsia="ru-RU"/>
        </w:rPr>
        <w:t>на території Волинської області</w:t>
      </w:r>
      <w:r w:rsidR="003D4D3B" w:rsidRPr="00BB5BEA">
        <w:rPr>
          <w:sz w:val="28"/>
          <w:szCs w:val="28"/>
          <w:lang w:eastAsia="ru-RU"/>
        </w:rPr>
        <w:t>.</w:t>
      </w:r>
    </w:p>
    <w:p w14:paraId="102B8624" w14:textId="77777777" w:rsidR="001859A0" w:rsidRPr="00BB5BEA" w:rsidRDefault="001859A0" w:rsidP="007076D7">
      <w:pPr>
        <w:tabs>
          <w:tab w:val="left" w:pos="567"/>
        </w:tabs>
        <w:suppressAutoHyphens w:val="0"/>
        <w:ind w:firstLine="567"/>
        <w:jc w:val="both"/>
        <w:rPr>
          <w:sz w:val="28"/>
          <w:szCs w:val="16"/>
          <w:lang w:eastAsia="ru-RU"/>
        </w:rPr>
      </w:pPr>
    </w:p>
    <w:p w14:paraId="70C5D2FD" w14:textId="2D8C86B7" w:rsidR="001859A0" w:rsidRPr="00BB5BEA" w:rsidRDefault="00D872C2" w:rsidP="007076D7">
      <w:pPr>
        <w:tabs>
          <w:tab w:val="left" w:pos="567"/>
        </w:tabs>
        <w:suppressAutoHyphens w:val="0"/>
        <w:ind w:firstLine="567"/>
        <w:jc w:val="both"/>
        <w:rPr>
          <w:sz w:val="28"/>
          <w:szCs w:val="28"/>
          <w:lang w:eastAsia="ru-RU"/>
        </w:rPr>
      </w:pPr>
      <w:r w:rsidRPr="00BB5BEA">
        <w:rPr>
          <w:sz w:val="28"/>
          <w:szCs w:val="28"/>
          <w:lang w:eastAsia="ru-RU"/>
        </w:rPr>
        <w:t>4</w:t>
      </w:r>
      <w:r w:rsidR="001859A0" w:rsidRPr="00BB5BEA">
        <w:rPr>
          <w:sz w:val="28"/>
          <w:szCs w:val="28"/>
          <w:lang w:eastAsia="ru-RU"/>
        </w:rPr>
        <w:t>.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3868F928" w14:textId="77777777" w:rsidR="008E5DEB" w:rsidRPr="00BB5BEA" w:rsidRDefault="008E5DEB" w:rsidP="007076D7">
      <w:pPr>
        <w:tabs>
          <w:tab w:val="left" w:pos="567"/>
        </w:tabs>
        <w:suppressAutoHyphens w:val="0"/>
        <w:ind w:firstLine="567"/>
        <w:jc w:val="both"/>
        <w:rPr>
          <w:sz w:val="28"/>
          <w:szCs w:val="16"/>
          <w:lang w:eastAsia="ru-RU"/>
        </w:rPr>
      </w:pPr>
    </w:p>
    <w:p w14:paraId="62EA65F0" w14:textId="5F13277B" w:rsidR="00911931" w:rsidRPr="00BB5BEA" w:rsidRDefault="008E5DEB" w:rsidP="007076D7">
      <w:pPr>
        <w:suppressAutoHyphens w:val="0"/>
        <w:ind w:firstLine="567"/>
        <w:jc w:val="center"/>
        <w:rPr>
          <w:b/>
          <w:bCs/>
          <w:strike/>
          <w:sz w:val="28"/>
          <w:szCs w:val="28"/>
          <w:lang w:eastAsia="ru-RU"/>
        </w:rPr>
      </w:pPr>
      <w:r w:rsidRPr="00BB5BEA">
        <w:rPr>
          <w:b/>
          <w:sz w:val="28"/>
          <w:szCs w:val="28"/>
        </w:rPr>
        <w:t>І</w:t>
      </w:r>
      <w:r w:rsidR="001479BE" w:rsidRPr="00BB5BEA">
        <w:rPr>
          <w:b/>
          <w:sz w:val="28"/>
          <w:szCs w:val="28"/>
        </w:rPr>
        <w:t>І.</w:t>
      </w:r>
      <w:r w:rsidR="00730F44" w:rsidRPr="00BB5BEA">
        <w:rPr>
          <w:b/>
        </w:rPr>
        <w:t xml:space="preserve"> </w:t>
      </w:r>
      <w:r w:rsidRPr="00BB5BEA">
        <w:rPr>
          <w:b/>
          <w:sz w:val="28"/>
          <w:szCs w:val="28"/>
        </w:rPr>
        <w:t>Умови надання</w:t>
      </w:r>
      <w:r w:rsidR="00911931" w:rsidRPr="00BB5BEA">
        <w:rPr>
          <w:b/>
          <w:bCs/>
          <w:sz w:val="28"/>
          <w:szCs w:val="28"/>
          <w:lang w:eastAsia="ru-RU"/>
        </w:rPr>
        <w:t xml:space="preserve"> грошової допомоги </w:t>
      </w:r>
    </w:p>
    <w:p w14:paraId="17A1556A" w14:textId="77777777" w:rsidR="00911931" w:rsidRPr="00BB5BEA" w:rsidRDefault="00911931" w:rsidP="007076D7">
      <w:pPr>
        <w:suppressAutoHyphens w:val="0"/>
        <w:ind w:firstLine="567"/>
        <w:jc w:val="center"/>
        <w:rPr>
          <w:b/>
          <w:sz w:val="28"/>
          <w:szCs w:val="16"/>
        </w:rPr>
      </w:pPr>
    </w:p>
    <w:p w14:paraId="37ECFC71" w14:textId="736BDF55" w:rsidR="008E5DEB" w:rsidRPr="00BB5BEA" w:rsidRDefault="006B47D8" w:rsidP="007076D7">
      <w:pPr>
        <w:suppressAutoHyphens w:val="0"/>
        <w:ind w:firstLine="567"/>
        <w:jc w:val="both"/>
        <w:rPr>
          <w:sz w:val="28"/>
          <w:szCs w:val="28"/>
        </w:rPr>
      </w:pPr>
      <w:r w:rsidRPr="00BB5BEA">
        <w:rPr>
          <w:sz w:val="28"/>
          <w:szCs w:val="28"/>
        </w:rPr>
        <w:t>1.</w:t>
      </w:r>
      <w:r w:rsidR="007076D7" w:rsidRPr="00BB5BEA">
        <w:rPr>
          <w:b/>
          <w:sz w:val="28"/>
          <w:szCs w:val="28"/>
          <w:lang w:eastAsia="ru-RU"/>
        </w:rPr>
        <w:t> </w:t>
      </w:r>
      <w:r w:rsidR="00911931" w:rsidRPr="00BB5BEA">
        <w:rPr>
          <w:sz w:val="28"/>
          <w:szCs w:val="28"/>
          <w:lang w:eastAsia="ru-RU"/>
        </w:rPr>
        <w:t>Г</w:t>
      </w:r>
      <w:r w:rsidR="004C655E" w:rsidRPr="00BB5BEA">
        <w:rPr>
          <w:sz w:val="28"/>
          <w:szCs w:val="28"/>
          <w:lang w:eastAsia="ru-RU"/>
        </w:rPr>
        <w:t>рошова допомога</w:t>
      </w:r>
      <w:r w:rsidR="00911931" w:rsidRPr="00BB5BEA">
        <w:rPr>
          <w:sz w:val="28"/>
          <w:szCs w:val="28"/>
          <w:lang w:eastAsia="ru-RU"/>
        </w:rPr>
        <w:t xml:space="preserve"> </w:t>
      </w:r>
      <w:r w:rsidR="00A02F55" w:rsidRPr="00BB5BEA">
        <w:rPr>
          <w:sz w:val="28"/>
          <w:szCs w:val="28"/>
        </w:rPr>
        <w:t>надається</w:t>
      </w:r>
      <w:r w:rsidR="00A02F55" w:rsidRPr="00BB5BEA">
        <w:rPr>
          <w:sz w:val="28"/>
          <w:szCs w:val="28"/>
          <w:lang w:eastAsia="ru-RU"/>
        </w:rPr>
        <w:t xml:space="preserve"> </w:t>
      </w:r>
      <w:r w:rsidR="004C655E" w:rsidRPr="00BB5BEA">
        <w:rPr>
          <w:sz w:val="28"/>
          <w:szCs w:val="28"/>
        </w:rPr>
        <w:t xml:space="preserve">за рішенням </w:t>
      </w:r>
      <w:r w:rsidR="00073782" w:rsidRPr="00BB5BEA">
        <w:rPr>
          <w:sz w:val="28"/>
          <w:szCs w:val="28"/>
        </w:rPr>
        <w:t>к</w:t>
      </w:r>
      <w:r w:rsidR="004C655E" w:rsidRPr="00BB5BEA">
        <w:rPr>
          <w:sz w:val="28"/>
          <w:szCs w:val="28"/>
        </w:rPr>
        <w:t xml:space="preserve">омісії з питань надання </w:t>
      </w:r>
      <w:r w:rsidR="005A3918" w:rsidRPr="00BB5BEA">
        <w:rPr>
          <w:bCs/>
          <w:sz w:val="28"/>
          <w:szCs w:val="28"/>
          <w:lang w:eastAsia="ru-RU"/>
        </w:rPr>
        <w:t xml:space="preserve">грошової допомоги </w:t>
      </w:r>
      <w:r w:rsidR="008E5DEB" w:rsidRPr="00BB5BEA">
        <w:rPr>
          <w:sz w:val="28"/>
          <w:szCs w:val="28"/>
          <w:lang w:eastAsia="ru-RU"/>
        </w:rPr>
        <w:t>(далі – Комісія)</w:t>
      </w:r>
      <w:r w:rsidR="008E5DEB" w:rsidRPr="00BB5BEA">
        <w:rPr>
          <w:sz w:val="28"/>
          <w:szCs w:val="28"/>
        </w:rPr>
        <w:t>:</w:t>
      </w:r>
    </w:p>
    <w:p w14:paraId="10FE93FE" w14:textId="34054EE1" w:rsidR="00BF092D" w:rsidRPr="00BB5BEA" w:rsidRDefault="00E12A80" w:rsidP="007076D7">
      <w:pPr>
        <w:suppressAutoHyphens w:val="0"/>
        <w:ind w:firstLine="567"/>
        <w:jc w:val="both"/>
        <w:rPr>
          <w:sz w:val="28"/>
          <w:szCs w:val="28"/>
          <w:lang w:eastAsia="ru-RU"/>
        </w:rPr>
      </w:pPr>
      <w:r w:rsidRPr="00BB5BEA">
        <w:rPr>
          <w:sz w:val="28"/>
          <w:szCs w:val="28"/>
          <w:lang w:eastAsia="ru-RU"/>
        </w:rPr>
        <w:t>у</w:t>
      </w:r>
      <w:r w:rsidR="00BF092D" w:rsidRPr="00BB5BEA">
        <w:rPr>
          <w:sz w:val="28"/>
          <w:szCs w:val="28"/>
          <w:lang w:eastAsia="ru-RU"/>
        </w:rPr>
        <w:t>часникам</w:t>
      </w:r>
      <w:r w:rsidRPr="00BB5BEA">
        <w:rPr>
          <w:sz w:val="28"/>
          <w:szCs w:val="28"/>
          <w:lang w:eastAsia="ru-RU"/>
        </w:rPr>
        <w:t xml:space="preserve"> </w:t>
      </w:r>
      <w:r w:rsidR="00BF092D" w:rsidRPr="00BB5BEA">
        <w:rPr>
          <w:bCs/>
          <w:sz w:val="28"/>
          <w:szCs w:val="28"/>
          <w:lang w:eastAsia="ru-RU"/>
        </w:rPr>
        <w:t>антитерористичної операції/</w:t>
      </w:r>
      <w:r w:rsidRPr="00BB5BEA">
        <w:rPr>
          <w:sz w:val="28"/>
          <w:szCs w:val="28"/>
          <w:shd w:val="clear" w:color="auto" w:fill="FFFFFF"/>
        </w:rPr>
        <w:t>операції Об’єднаних сил</w:t>
      </w:r>
      <w:r w:rsidR="00BF092D" w:rsidRPr="00BB5BEA">
        <w:rPr>
          <w:sz w:val="28"/>
          <w:szCs w:val="28"/>
          <w:lang w:eastAsia="ru-RU"/>
        </w:rPr>
        <w:t>,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потребують лікування</w:t>
      </w:r>
      <w:r w:rsidR="00A25431" w:rsidRPr="00BB5BEA">
        <w:rPr>
          <w:sz w:val="28"/>
          <w:szCs w:val="28"/>
          <w:lang w:eastAsia="ru-RU"/>
        </w:rPr>
        <w:t>,</w:t>
      </w:r>
      <w:r w:rsidR="00BF092D" w:rsidRPr="00BB5BEA">
        <w:rPr>
          <w:sz w:val="28"/>
          <w:szCs w:val="28"/>
          <w:lang w:eastAsia="ru-RU"/>
        </w:rPr>
        <w:t xml:space="preserve"> у розмірі до </w:t>
      </w:r>
      <w:r w:rsidR="00A25431" w:rsidRPr="00BB5BEA">
        <w:rPr>
          <w:sz w:val="28"/>
          <w:szCs w:val="28"/>
          <w:lang w:eastAsia="ru-RU"/>
        </w:rPr>
        <w:t>1</w:t>
      </w:r>
      <w:r w:rsidR="00A6303E" w:rsidRPr="00BB5BEA">
        <w:rPr>
          <w:sz w:val="28"/>
          <w:szCs w:val="28"/>
          <w:lang w:eastAsia="ru-RU"/>
        </w:rPr>
        <w:t>5</w:t>
      </w:r>
      <w:r w:rsidR="006B5A1F" w:rsidRPr="00BB5BEA">
        <w:rPr>
          <w:sz w:val="28"/>
          <w:szCs w:val="28"/>
          <w:lang w:eastAsia="ru-RU"/>
        </w:rPr>
        <w:t xml:space="preserve"> прожиткових мінімумів </w:t>
      </w:r>
      <w:r w:rsidR="00A25431" w:rsidRPr="00BB5BEA">
        <w:rPr>
          <w:sz w:val="28"/>
          <w:szCs w:val="28"/>
          <w:lang w:eastAsia="ru-RU"/>
        </w:rPr>
        <w:t>на одну особу</w:t>
      </w:r>
      <w:r w:rsidR="00A6303E" w:rsidRPr="00BB5BEA">
        <w:rPr>
          <w:sz w:val="28"/>
          <w:szCs w:val="28"/>
          <w:lang w:eastAsia="ru-RU"/>
        </w:rPr>
        <w:t xml:space="preserve"> </w:t>
      </w:r>
      <w:r w:rsidR="00B80326" w:rsidRPr="00BB5BEA">
        <w:rPr>
          <w:sz w:val="28"/>
          <w:szCs w:val="28"/>
          <w:lang w:eastAsia="ru-RU"/>
        </w:rPr>
        <w:t xml:space="preserve">на </w:t>
      </w:r>
      <w:r w:rsidR="001F5DE1" w:rsidRPr="00BB5BEA">
        <w:rPr>
          <w:sz w:val="28"/>
          <w:szCs w:val="28"/>
          <w:lang w:eastAsia="ru-RU"/>
        </w:rPr>
        <w:t>дату</w:t>
      </w:r>
      <w:r w:rsidR="00B80326" w:rsidRPr="00BB5BEA">
        <w:rPr>
          <w:sz w:val="28"/>
          <w:szCs w:val="28"/>
          <w:lang w:eastAsia="ru-RU"/>
        </w:rPr>
        <w:t xml:space="preserve"> призначення виплати</w:t>
      </w:r>
      <w:r w:rsidR="00A6303E" w:rsidRPr="00BB5BEA">
        <w:rPr>
          <w:sz w:val="28"/>
          <w:szCs w:val="28"/>
          <w:lang w:eastAsia="ru-RU"/>
        </w:rPr>
        <w:t>;</w:t>
      </w:r>
    </w:p>
    <w:p w14:paraId="40E95EC4" w14:textId="349AAEC0" w:rsidR="00491243" w:rsidRPr="00BB5BEA" w:rsidRDefault="00744DB4" w:rsidP="00A6303E">
      <w:pPr>
        <w:suppressAutoHyphens w:val="0"/>
        <w:ind w:firstLine="567"/>
        <w:jc w:val="both"/>
        <w:rPr>
          <w:strike/>
          <w:sz w:val="28"/>
          <w:szCs w:val="28"/>
          <w:lang w:eastAsia="ru-RU"/>
        </w:rPr>
      </w:pPr>
      <w:r w:rsidRPr="00BB5BEA">
        <w:rPr>
          <w:sz w:val="28"/>
          <w:szCs w:val="28"/>
          <w:lang w:eastAsia="ru-RU"/>
        </w:rPr>
        <w:t xml:space="preserve">одному із членів сім’ї </w:t>
      </w:r>
      <w:r w:rsidR="00D965ED" w:rsidRPr="00BB5BEA">
        <w:rPr>
          <w:sz w:val="28"/>
          <w:szCs w:val="28"/>
          <w:lang w:eastAsia="ru-RU"/>
        </w:rPr>
        <w:t>(дружина/чоловік, діти, батьки</w:t>
      </w:r>
      <w:r w:rsidR="00B63A11" w:rsidRPr="00BB5BEA">
        <w:rPr>
          <w:sz w:val="28"/>
          <w:szCs w:val="28"/>
          <w:lang w:eastAsia="ru-RU"/>
        </w:rPr>
        <w:t>)</w:t>
      </w:r>
      <w:r w:rsidR="00D965ED" w:rsidRPr="00BB5BEA">
        <w:rPr>
          <w:sz w:val="28"/>
          <w:szCs w:val="28"/>
          <w:lang w:eastAsia="ru-RU"/>
        </w:rPr>
        <w:t xml:space="preserve"> </w:t>
      </w:r>
      <w:r w:rsidR="0039073B" w:rsidRPr="00BB5BEA">
        <w:rPr>
          <w:sz w:val="28"/>
          <w:szCs w:val="28"/>
          <w:lang w:eastAsia="ru-RU"/>
        </w:rPr>
        <w:t>загиблого/померлого військовослужбовця, смерть якого наступила під час проходження військової служби у період дії воєнного стану</w:t>
      </w:r>
      <w:r w:rsidR="00AB649D">
        <w:rPr>
          <w:sz w:val="28"/>
          <w:szCs w:val="28"/>
          <w:lang w:eastAsia="ru-RU"/>
        </w:rPr>
        <w:t xml:space="preserve"> </w:t>
      </w:r>
      <w:r w:rsidR="0039073B" w:rsidRPr="00BB5BEA">
        <w:rPr>
          <w:sz w:val="28"/>
          <w:szCs w:val="28"/>
          <w:lang w:eastAsia="ru-RU"/>
        </w:rPr>
        <w:t xml:space="preserve">чи внаслідок захворювання, яке пов’язане з </w:t>
      </w:r>
      <w:r w:rsidR="0039073B" w:rsidRPr="00BB5BEA">
        <w:rPr>
          <w:sz w:val="28"/>
          <w:szCs w:val="28"/>
          <w:lang w:eastAsia="ru-RU"/>
        </w:rPr>
        <w:lastRenderedPageBreak/>
        <w:t xml:space="preserve">бойовими діями чи іншими обставинами, пов’язаними із заходами для забезпечення оборони України, захисту безпеки населення та інтересів держави у зв’язку з військовою агресією </w:t>
      </w:r>
      <w:r w:rsidR="00B56135" w:rsidRPr="00BB5BEA">
        <w:rPr>
          <w:sz w:val="28"/>
          <w:szCs w:val="28"/>
          <w:lang w:eastAsia="ru-RU"/>
        </w:rPr>
        <w:t>Р</w:t>
      </w:r>
      <w:r w:rsidR="0039073B" w:rsidRPr="00BB5BEA">
        <w:rPr>
          <w:sz w:val="28"/>
          <w:szCs w:val="28"/>
          <w:lang w:eastAsia="ru-RU"/>
        </w:rPr>
        <w:t xml:space="preserve">осійської </w:t>
      </w:r>
      <w:r w:rsidR="00B56135" w:rsidRPr="00BB5BEA">
        <w:rPr>
          <w:sz w:val="28"/>
          <w:szCs w:val="28"/>
          <w:lang w:eastAsia="ru-RU"/>
        </w:rPr>
        <w:t>Ф</w:t>
      </w:r>
      <w:r w:rsidR="0039073B" w:rsidRPr="00BB5BEA">
        <w:rPr>
          <w:sz w:val="28"/>
          <w:szCs w:val="28"/>
          <w:lang w:eastAsia="ru-RU"/>
        </w:rPr>
        <w:t xml:space="preserve">едерації проти України </w:t>
      </w:r>
      <w:r w:rsidR="0019386C" w:rsidRPr="00BB5BEA">
        <w:rPr>
          <w:sz w:val="28"/>
          <w:szCs w:val="28"/>
          <w:lang w:eastAsia="ru-RU"/>
        </w:rPr>
        <w:t>у розмірі до 10 прожиткових мінімумів на одну особу на дату призначення виплати</w:t>
      </w:r>
      <w:r w:rsidR="00791974" w:rsidRPr="00BB5BEA">
        <w:rPr>
          <w:sz w:val="28"/>
          <w:szCs w:val="28"/>
          <w:lang w:eastAsia="ru-RU"/>
        </w:rPr>
        <w:t>.</w:t>
      </w:r>
      <w:r w:rsidR="0019386C" w:rsidRPr="00BB5BEA">
        <w:rPr>
          <w:sz w:val="28"/>
          <w:szCs w:val="28"/>
          <w:lang w:eastAsia="ru-RU"/>
        </w:rPr>
        <w:t xml:space="preserve"> </w:t>
      </w:r>
    </w:p>
    <w:p w14:paraId="09580508" w14:textId="7902A348" w:rsidR="001859A0" w:rsidRPr="00BB5BEA" w:rsidRDefault="00616BAF" w:rsidP="007629A6">
      <w:pPr>
        <w:suppressAutoHyphens w:val="0"/>
        <w:ind w:firstLine="567"/>
        <w:jc w:val="both"/>
        <w:rPr>
          <w:sz w:val="28"/>
          <w:szCs w:val="28"/>
          <w:lang w:eastAsia="ru-RU"/>
        </w:rPr>
      </w:pPr>
      <w:r w:rsidRPr="00BB5BEA">
        <w:rPr>
          <w:sz w:val="28"/>
          <w:szCs w:val="28"/>
          <w:lang w:eastAsia="ru-RU"/>
        </w:rPr>
        <w:t>Виплата</w:t>
      </w:r>
      <w:r w:rsidR="001859A0" w:rsidRPr="00BB5BEA">
        <w:rPr>
          <w:sz w:val="28"/>
          <w:szCs w:val="28"/>
          <w:lang w:eastAsia="ru-RU"/>
        </w:rPr>
        <w:t xml:space="preserve"> </w:t>
      </w:r>
      <w:r w:rsidR="00D550A8" w:rsidRPr="00BB5BEA">
        <w:rPr>
          <w:sz w:val="28"/>
          <w:szCs w:val="28"/>
          <w:lang w:eastAsia="ru-RU"/>
        </w:rPr>
        <w:t>грошової допомоги</w:t>
      </w:r>
      <w:r w:rsidR="00A9003B" w:rsidRPr="00BB5BEA">
        <w:rPr>
          <w:sz w:val="28"/>
          <w:szCs w:val="28"/>
          <w:lang w:eastAsia="ru-RU"/>
        </w:rPr>
        <w:t xml:space="preserve"> здійснюється</w:t>
      </w:r>
      <w:r w:rsidR="00D550A8" w:rsidRPr="00BB5BEA">
        <w:rPr>
          <w:sz w:val="28"/>
          <w:szCs w:val="28"/>
          <w:lang w:eastAsia="ru-RU"/>
        </w:rPr>
        <w:t xml:space="preserve"> </w:t>
      </w:r>
      <w:r w:rsidR="001859A0" w:rsidRPr="00BB5BEA">
        <w:rPr>
          <w:sz w:val="28"/>
          <w:szCs w:val="28"/>
          <w:lang w:eastAsia="ru-RU"/>
        </w:rPr>
        <w:t xml:space="preserve">на підставі рішення Комісії в установленому </w:t>
      </w:r>
      <w:r w:rsidR="00212900" w:rsidRPr="00BB5BEA">
        <w:rPr>
          <w:sz w:val="28"/>
          <w:szCs w:val="28"/>
          <w:lang w:eastAsia="ru-RU"/>
        </w:rPr>
        <w:t xml:space="preserve">чинним </w:t>
      </w:r>
      <w:r w:rsidR="001859A0" w:rsidRPr="00BB5BEA">
        <w:rPr>
          <w:sz w:val="28"/>
          <w:szCs w:val="28"/>
          <w:lang w:eastAsia="ru-RU"/>
        </w:rPr>
        <w:t xml:space="preserve">законодавством </w:t>
      </w:r>
      <w:r w:rsidR="00212900" w:rsidRPr="00BB5BEA">
        <w:rPr>
          <w:sz w:val="28"/>
          <w:szCs w:val="28"/>
          <w:lang w:eastAsia="ru-RU"/>
        </w:rPr>
        <w:t xml:space="preserve">України </w:t>
      </w:r>
      <w:r w:rsidR="001859A0" w:rsidRPr="00BB5BEA">
        <w:rPr>
          <w:sz w:val="28"/>
          <w:szCs w:val="28"/>
          <w:lang w:eastAsia="ru-RU"/>
        </w:rPr>
        <w:t xml:space="preserve">порядку шляхом зарахування на </w:t>
      </w:r>
      <w:r w:rsidR="00D86F0A" w:rsidRPr="00BB5BEA">
        <w:rPr>
          <w:sz w:val="28"/>
          <w:szCs w:val="30"/>
          <w:shd w:val="clear" w:color="auto" w:fill="FFFFFF"/>
        </w:rPr>
        <w:t>міжнародний номер банківського рахунк</w:t>
      </w:r>
      <w:r w:rsidR="00212900" w:rsidRPr="00BB5BEA">
        <w:rPr>
          <w:sz w:val="28"/>
          <w:szCs w:val="30"/>
          <w:shd w:val="clear" w:color="auto" w:fill="FFFFFF"/>
        </w:rPr>
        <w:t>а</w:t>
      </w:r>
      <w:r w:rsidR="007B0419" w:rsidRPr="00BB5BEA">
        <w:rPr>
          <w:sz w:val="28"/>
          <w:szCs w:val="28"/>
          <w:lang w:eastAsia="ru-RU"/>
        </w:rPr>
        <w:t xml:space="preserve"> особи, яка звернулася, </w:t>
      </w:r>
      <w:r w:rsidR="001859A0" w:rsidRPr="00BB5BEA">
        <w:rPr>
          <w:sz w:val="28"/>
          <w:szCs w:val="28"/>
          <w:lang w:eastAsia="ru-RU"/>
        </w:rPr>
        <w:t>та в межах асигнувань, передбачених в обласному бюджеті на відповідний рік.</w:t>
      </w:r>
      <w:r w:rsidR="00D86F0A" w:rsidRPr="00BB5BEA">
        <w:rPr>
          <w:sz w:val="28"/>
          <w:szCs w:val="28"/>
          <w:lang w:eastAsia="ru-RU"/>
        </w:rPr>
        <w:t xml:space="preserve"> </w:t>
      </w:r>
    </w:p>
    <w:p w14:paraId="10C5BE94" w14:textId="77777777" w:rsidR="001859A0" w:rsidRPr="00BB5BEA" w:rsidRDefault="001859A0" w:rsidP="008E5DEB">
      <w:pPr>
        <w:suppressAutoHyphens w:val="0"/>
        <w:ind w:firstLine="567"/>
        <w:jc w:val="both"/>
        <w:rPr>
          <w:sz w:val="28"/>
          <w:szCs w:val="16"/>
          <w:lang w:eastAsia="ru-RU"/>
        </w:rPr>
      </w:pPr>
    </w:p>
    <w:p w14:paraId="7223D703" w14:textId="59072D44" w:rsidR="00B5367C" w:rsidRPr="00BB5BEA" w:rsidRDefault="007B2782" w:rsidP="00D60741">
      <w:pPr>
        <w:suppressAutoHyphens w:val="0"/>
        <w:ind w:firstLine="567"/>
        <w:jc w:val="both"/>
        <w:rPr>
          <w:sz w:val="28"/>
          <w:szCs w:val="28"/>
        </w:rPr>
      </w:pPr>
      <w:r w:rsidRPr="00BB5BEA">
        <w:rPr>
          <w:sz w:val="28"/>
          <w:szCs w:val="28"/>
        </w:rPr>
        <w:t>2</w:t>
      </w:r>
      <w:r w:rsidR="008E5DEB" w:rsidRPr="00BB5BEA">
        <w:rPr>
          <w:sz w:val="28"/>
          <w:szCs w:val="28"/>
        </w:rPr>
        <w:t xml:space="preserve">. </w:t>
      </w:r>
      <w:r w:rsidR="00B5367C" w:rsidRPr="00BB5BEA">
        <w:rPr>
          <w:sz w:val="28"/>
          <w:szCs w:val="28"/>
        </w:rPr>
        <w:t>Для отримання</w:t>
      </w:r>
      <w:r w:rsidR="00D85DC1" w:rsidRPr="00BB5BEA">
        <w:rPr>
          <w:sz w:val="28"/>
          <w:szCs w:val="28"/>
          <w:lang w:eastAsia="ru-RU"/>
        </w:rPr>
        <w:t xml:space="preserve"> грошової </w:t>
      </w:r>
      <w:r w:rsidR="00C139BB" w:rsidRPr="00BB5BEA">
        <w:rPr>
          <w:sz w:val="28"/>
          <w:szCs w:val="28"/>
          <w:lang w:eastAsia="ru-RU"/>
        </w:rPr>
        <w:t xml:space="preserve">допомоги </w:t>
      </w:r>
      <w:r w:rsidR="00C139BB" w:rsidRPr="00BB5BEA">
        <w:rPr>
          <w:rFonts w:eastAsia="Calibri"/>
          <w:sz w:val="28"/>
          <w:szCs w:val="28"/>
          <w:lang w:eastAsia="en-US"/>
        </w:rPr>
        <w:t xml:space="preserve">громадяни звертаються </w:t>
      </w:r>
      <w:r w:rsidR="00B5367C" w:rsidRPr="00BB5BEA">
        <w:rPr>
          <w:sz w:val="28"/>
          <w:szCs w:val="28"/>
        </w:rPr>
        <w:t xml:space="preserve">до </w:t>
      </w:r>
      <w:r w:rsidR="005F5EE9" w:rsidRPr="00BB5BEA">
        <w:rPr>
          <w:sz w:val="28"/>
          <w:szCs w:val="28"/>
        </w:rPr>
        <w:t xml:space="preserve">Волинської </w:t>
      </w:r>
      <w:r w:rsidR="00B5367C" w:rsidRPr="00BB5BEA">
        <w:rPr>
          <w:sz w:val="28"/>
          <w:szCs w:val="28"/>
        </w:rPr>
        <w:t>обласної державної адміністрації та подають такі документи:</w:t>
      </w:r>
    </w:p>
    <w:p w14:paraId="63FC74D1" w14:textId="2CC8F6EF" w:rsidR="00B5367C" w:rsidRPr="00BB5BEA" w:rsidRDefault="00B5367C" w:rsidP="00B5367C">
      <w:pPr>
        <w:suppressAutoHyphens w:val="0"/>
        <w:ind w:firstLine="567"/>
        <w:jc w:val="both"/>
        <w:rPr>
          <w:sz w:val="28"/>
          <w:szCs w:val="28"/>
        </w:rPr>
      </w:pPr>
      <w:r w:rsidRPr="00BB5BEA">
        <w:rPr>
          <w:sz w:val="28"/>
          <w:szCs w:val="28"/>
        </w:rPr>
        <w:t xml:space="preserve">заяву згідно з </w:t>
      </w:r>
      <w:r w:rsidR="00C651F9" w:rsidRPr="00BB5BEA">
        <w:rPr>
          <w:sz w:val="28"/>
          <w:szCs w:val="28"/>
        </w:rPr>
        <w:t>д</w:t>
      </w:r>
      <w:r w:rsidRPr="00BB5BEA">
        <w:rPr>
          <w:sz w:val="28"/>
          <w:szCs w:val="28"/>
        </w:rPr>
        <w:t xml:space="preserve">одатком </w:t>
      </w:r>
      <w:r w:rsidR="005F5EE9" w:rsidRPr="00BB5BEA">
        <w:rPr>
          <w:sz w:val="28"/>
          <w:szCs w:val="28"/>
        </w:rPr>
        <w:t>до цього Порядку</w:t>
      </w:r>
      <w:r w:rsidRPr="00BB5BEA">
        <w:rPr>
          <w:sz w:val="28"/>
          <w:szCs w:val="28"/>
        </w:rPr>
        <w:t>;</w:t>
      </w:r>
    </w:p>
    <w:p w14:paraId="671A50F6" w14:textId="6ED44392" w:rsidR="00B5367C" w:rsidRPr="00BB5BEA" w:rsidRDefault="00B5367C" w:rsidP="00B5367C">
      <w:pPr>
        <w:suppressAutoHyphens w:val="0"/>
        <w:ind w:firstLine="567"/>
        <w:jc w:val="both"/>
        <w:rPr>
          <w:sz w:val="28"/>
          <w:szCs w:val="28"/>
        </w:rPr>
      </w:pPr>
      <w:r w:rsidRPr="00BB5BEA">
        <w:rPr>
          <w:sz w:val="28"/>
          <w:szCs w:val="28"/>
        </w:rPr>
        <w:t>згоду на обробку та використання персональних даних</w:t>
      </w:r>
      <w:r w:rsidR="00212900" w:rsidRPr="00BB5BEA">
        <w:rPr>
          <w:sz w:val="28"/>
          <w:szCs w:val="28"/>
        </w:rPr>
        <w:t xml:space="preserve"> у довільній формі</w:t>
      </w:r>
      <w:r w:rsidRPr="00BB5BEA">
        <w:rPr>
          <w:sz w:val="28"/>
          <w:szCs w:val="28"/>
        </w:rPr>
        <w:t>;</w:t>
      </w:r>
    </w:p>
    <w:p w14:paraId="77A0E1CD" w14:textId="2F929093" w:rsidR="00B5367C" w:rsidRPr="00BB5BEA" w:rsidRDefault="00B5367C" w:rsidP="00B5367C">
      <w:pPr>
        <w:suppressAutoHyphens w:val="0"/>
        <w:ind w:firstLine="567"/>
        <w:jc w:val="both"/>
        <w:rPr>
          <w:sz w:val="28"/>
          <w:szCs w:val="28"/>
        </w:rPr>
      </w:pPr>
      <w:r w:rsidRPr="00BB5BEA">
        <w:rPr>
          <w:sz w:val="28"/>
          <w:szCs w:val="28"/>
        </w:rPr>
        <w:t>реквізити міжнародного номера банківського рахунк</w:t>
      </w:r>
      <w:r w:rsidR="00212900" w:rsidRPr="00BB5BEA">
        <w:rPr>
          <w:sz w:val="28"/>
          <w:szCs w:val="28"/>
        </w:rPr>
        <w:t>а</w:t>
      </w:r>
      <w:r w:rsidRPr="00BB5BEA">
        <w:rPr>
          <w:sz w:val="28"/>
          <w:szCs w:val="28"/>
        </w:rPr>
        <w:t>.</w:t>
      </w:r>
    </w:p>
    <w:p w14:paraId="72038003" w14:textId="59DCE349" w:rsidR="00B5367C" w:rsidRPr="00BB5BEA" w:rsidRDefault="00B5367C" w:rsidP="00B5367C">
      <w:pPr>
        <w:suppressAutoHyphens w:val="0"/>
        <w:ind w:firstLine="567"/>
        <w:jc w:val="both"/>
        <w:rPr>
          <w:sz w:val="28"/>
          <w:szCs w:val="28"/>
        </w:rPr>
      </w:pPr>
      <w:r w:rsidRPr="00BB5BEA">
        <w:rPr>
          <w:sz w:val="28"/>
          <w:szCs w:val="28"/>
        </w:rPr>
        <w:t xml:space="preserve">Додатково до заяви </w:t>
      </w:r>
      <w:r w:rsidR="0016025A" w:rsidRPr="00BB5BEA">
        <w:rPr>
          <w:sz w:val="28"/>
          <w:szCs w:val="28"/>
        </w:rPr>
        <w:t>(в залежності від виду виплати)</w:t>
      </w:r>
      <w:r w:rsidR="00841164" w:rsidRPr="00BB5BEA">
        <w:rPr>
          <w:sz w:val="28"/>
          <w:szCs w:val="28"/>
        </w:rPr>
        <w:t xml:space="preserve"> </w:t>
      </w:r>
      <w:r w:rsidRPr="00BB5BEA">
        <w:rPr>
          <w:sz w:val="28"/>
          <w:szCs w:val="28"/>
        </w:rPr>
        <w:t>додаються завірені копії таких документів:</w:t>
      </w:r>
    </w:p>
    <w:p w14:paraId="0B52EDC0" w14:textId="3F3707A2" w:rsidR="00B5367C" w:rsidRPr="00BB5BEA" w:rsidRDefault="00B5367C" w:rsidP="00B5367C">
      <w:pPr>
        <w:suppressAutoHyphens w:val="0"/>
        <w:ind w:firstLine="567"/>
        <w:jc w:val="both"/>
        <w:rPr>
          <w:sz w:val="28"/>
          <w:szCs w:val="28"/>
        </w:rPr>
      </w:pPr>
      <w:r w:rsidRPr="00BB5BEA">
        <w:rPr>
          <w:sz w:val="28"/>
          <w:szCs w:val="28"/>
        </w:rPr>
        <w:t>паспорта громадянина України, виготовлен</w:t>
      </w:r>
      <w:r w:rsidR="008A4BBF" w:rsidRPr="00BB5BEA">
        <w:rPr>
          <w:sz w:val="28"/>
          <w:szCs w:val="28"/>
        </w:rPr>
        <w:t>ого</w:t>
      </w:r>
      <w:r w:rsidRPr="00BB5BEA">
        <w:rPr>
          <w:sz w:val="28"/>
          <w:szCs w:val="28"/>
        </w:rPr>
        <w:t xml:space="preserve"> у формі книжечки (відповідні сторінки за наявності)</w:t>
      </w:r>
      <w:r w:rsidR="00B62E20" w:rsidRPr="00BB5BEA">
        <w:rPr>
          <w:sz w:val="28"/>
          <w:szCs w:val="28"/>
        </w:rPr>
        <w:t xml:space="preserve"> </w:t>
      </w:r>
      <w:r w:rsidRPr="00BB5BEA">
        <w:rPr>
          <w:sz w:val="28"/>
          <w:szCs w:val="28"/>
        </w:rPr>
        <w:t>або ID-картк</w:t>
      </w:r>
      <w:r w:rsidR="00B62E20" w:rsidRPr="00BB5BEA">
        <w:rPr>
          <w:sz w:val="28"/>
          <w:szCs w:val="28"/>
        </w:rPr>
        <w:t>и</w:t>
      </w:r>
      <w:r w:rsidRPr="00BB5BEA">
        <w:rPr>
          <w:sz w:val="28"/>
          <w:szCs w:val="28"/>
        </w:rPr>
        <w:t xml:space="preserve"> разом із витягом із реєстру територіальної громади; </w:t>
      </w:r>
    </w:p>
    <w:p w14:paraId="07779F91" w14:textId="77777777" w:rsidR="00B5367C" w:rsidRPr="00BB5BEA" w:rsidRDefault="00B5367C" w:rsidP="00B5367C">
      <w:pPr>
        <w:suppressAutoHyphens w:val="0"/>
        <w:ind w:firstLine="567"/>
        <w:jc w:val="both"/>
        <w:rPr>
          <w:sz w:val="28"/>
          <w:szCs w:val="28"/>
        </w:rPr>
      </w:pPr>
      <w:r w:rsidRPr="00BB5BEA">
        <w:rPr>
          <w:sz w:val="28"/>
          <w:szCs w:val="28"/>
        </w:rPr>
        <w:t>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4BBB2D87" w14:textId="77777777" w:rsidR="002A1838" w:rsidRPr="00BB5BEA" w:rsidRDefault="002A1838" w:rsidP="002A1838">
      <w:pPr>
        <w:suppressAutoHyphens w:val="0"/>
        <w:ind w:firstLine="567"/>
        <w:jc w:val="both"/>
        <w:rPr>
          <w:sz w:val="28"/>
          <w:szCs w:val="28"/>
        </w:rPr>
      </w:pPr>
      <w:r w:rsidRPr="00BB5BEA">
        <w:rPr>
          <w:sz w:val="28"/>
          <w:szCs w:val="28"/>
        </w:rPr>
        <w:t>свідоцтва про смерть військовослужбовця;</w:t>
      </w:r>
    </w:p>
    <w:p w14:paraId="58F3D99B" w14:textId="4CACA292" w:rsidR="002A1838" w:rsidRPr="00BB5BEA" w:rsidRDefault="002A1838" w:rsidP="002A1838">
      <w:pPr>
        <w:suppressAutoHyphens w:val="0"/>
        <w:ind w:firstLine="567"/>
        <w:jc w:val="both"/>
        <w:rPr>
          <w:sz w:val="28"/>
          <w:szCs w:val="28"/>
        </w:rPr>
      </w:pPr>
      <w:r w:rsidRPr="00BB5BEA">
        <w:rPr>
          <w:sz w:val="28"/>
          <w:szCs w:val="28"/>
        </w:rPr>
        <w:t>документ</w:t>
      </w:r>
      <w:r w:rsidR="008A4BBF" w:rsidRPr="00BB5BEA">
        <w:rPr>
          <w:sz w:val="28"/>
          <w:szCs w:val="28"/>
        </w:rPr>
        <w:t>ів</w:t>
      </w:r>
      <w:r w:rsidRPr="00BB5BEA">
        <w:rPr>
          <w:sz w:val="28"/>
          <w:szCs w:val="28"/>
        </w:rPr>
        <w:t>, що свідчать про причини та обставини загибелі (смерті) військовослужбовця;</w:t>
      </w:r>
    </w:p>
    <w:p w14:paraId="28D7A198" w14:textId="120F506F" w:rsidR="002A1838" w:rsidRPr="00BB5BEA" w:rsidRDefault="002A1838" w:rsidP="002A1838">
      <w:pPr>
        <w:suppressAutoHyphens w:val="0"/>
        <w:ind w:firstLine="567"/>
        <w:jc w:val="both"/>
        <w:rPr>
          <w:sz w:val="28"/>
          <w:szCs w:val="28"/>
        </w:rPr>
      </w:pPr>
      <w:r w:rsidRPr="00BB5BEA">
        <w:rPr>
          <w:sz w:val="28"/>
          <w:szCs w:val="28"/>
        </w:rPr>
        <w:t xml:space="preserve">свідоцтва про народження військовослужбовця – для виплати </w:t>
      </w:r>
      <w:r w:rsidR="00C139BB" w:rsidRPr="00BB5BEA">
        <w:rPr>
          <w:sz w:val="28"/>
          <w:szCs w:val="28"/>
          <w:lang w:eastAsia="ru-RU"/>
        </w:rPr>
        <w:t xml:space="preserve">грошової допомоги </w:t>
      </w:r>
      <w:r w:rsidRPr="00BB5BEA">
        <w:rPr>
          <w:sz w:val="28"/>
          <w:szCs w:val="28"/>
        </w:rPr>
        <w:t>батькам;</w:t>
      </w:r>
    </w:p>
    <w:p w14:paraId="735F119E" w14:textId="07236739" w:rsidR="002A1838" w:rsidRPr="00BB5BEA" w:rsidRDefault="002A1838" w:rsidP="002A1838">
      <w:pPr>
        <w:suppressAutoHyphens w:val="0"/>
        <w:ind w:firstLine="567"/>
        <w:jc w:val="both"/>
        <w:rPr>
          <w:sz w:val="28"/>
          <w:szCs w:val="28"/>
        </w:rPr>
      </w:pPr>
      <w:r w:rsidRPr="00BB5BEA">
        <w:rPr>
          <w:sz w:val="28"/>
          <w:szCs w:val="28"/>
        </w:rPr>
        <w:t>свідоцтва про шлюб</w:t>
      </w:r>
      <w:r w:rsidR="00B62E20" w:rsidRPr="00BB5BEA">
        <w:rPr>
          <w:sz w:val="28"/>
          <w:szCs w:val="28"/>
        </w:rPr>
        <w:t> </w:t>
      </w:r>
      <w:r w:rsidRPr="00BB5BEA">
        <w:rPr>
          <w:sz w:val="28"/>
          <w:szCs w:val="28"/>
        </w:rPr>
        <w:t>–</w:t>
      </w:r>
      <w:r w:rsidR="00B62E20" w:rsidRPr="00BB5BEA">
        <w:rPr>
          <w:sz w:val="28"/>
          <w:szCs w:val="28"/>
        </w:rPr>
        <w:t> </w:t>
      </w:r>
      <w:r w:rsidRPr="00BB5BEA">
        <w:rPr>
          <w:sz w:val="28"/>
          <w:szCs w:val="28"/>
        </w:rPr>
        <w:t xml:space="preserve">для виплати </w:t>
      </w:r>
      <w:r w:rsidR="00C139BB" w:rsidRPr="00BB5BEA">
        <w:rPr>
          <w:sz w:val="28"/>
          <w:szCs w:val="28"/>
          <w:lang w:eastAsia="ru-RU"/>
        </w:rPr>
        <w:t>грошової допомоги</w:t>
      </w:r>
      <w:r w:rsidR="00C139BB" w:rsidRPr="00BB5BEA">
        <w:rPr>
          <w:sz w:val="28"/>
          <w:szCs w:val="28"/>
        </w:rPr>
        <w:t xml:space="preserve"> </w:t>
      </w:r>
      <w:r w:rsidRPr="00BB5BEA">
        <w:rPr>
          <w:sz w:val="28"/>
          <w:szCs w:val="28"/>
        </w:rPr>
        <w:t>дружині</w:t>
      </w:r>
      <w:r w:rsidR="00212900" w:rsidRPr="00BB5BEA">
        <w:rPr>
          <w:sz w:val="28"/>
          <w:szCs w:val="28"/>
        </w:rPr>
        <w:t>/</w:t>
      </w:r>
      <w:r w:rsidRPr="00BB5BEA">
        <w:rPr>
          <w:sz w:val="28"/>
          <w:szCs w:val="28"/>
        </w:rPr>
        <w:t>чоловікові;</w:t>
      </w:r>
    </w:p>
    <w:p w14:paraId="2133CC97" w14:textId="601991A4" w:rsidR="002A1838" w:rsidRPr="00BB5BEA" w:rsidRDefault="002A1838" w:rsidP="002A1838">
      <w:pPr>
        <w:suppressAutoHyphens w:val="0"/>
        <w:ind w:firstLine="567"/>
        <w:jc w:val="both"/>
        <w:rPr>
          <w:sz w:val="28"/>
          <w:szCs w:val="28"/>
        </w:rPr>
      </w:pPr>
      <w:r w:rsidRPr="00BB5BEA">
        <w:rPr>
          <w:sz w:val="28"/>
          <w:szCs w:val="28"/>
        </w:rPr>
        <w:t>свідоцтва про народження дитини</w:t>
      </w:r>
      <w:r w:rsidR="00B62E20" w:rsidRPr="00BB5BEA">
        <w:rPr>
          <w:sz w:val="28"/>
          <w:szCs w:val="28"/>
        </w:rPr>
        <w:t> </w:t>
      </w:r>
      <w:r w:rsidRPr="00BB5BEA">
        <w:rPr>
          <w:sz w:val="28"/>
          <w:szCs w:val="28"/>
        </w:rPr>
        <w:t>–</w:t>
      </w:r>
      <w:r w:rsidR="00B62E20" w:rsidRPr="00BB5BEA">
        <w:rPr>
          <w:sz w:val="28"/>
          <w:szCs w:val="28"/>
        </w:rPr>
        <w:t> </w:t>
      </w:r>
      <w:r w:rsidRPr="00BB5BEA">
        <w:rPr>
          <w:sz w:val="28"/>
          <w:szCs w:val="28"/>
        </w:rPr>
        <w:t xml:space="preserve">для виплати </w:t>
      </w:r>
      <w:r w:rsidR="00C139BB" w:rsidRPr="00BB5BEA">
        <w:rPr>
          <w:sz w:val="28"/>
          <w:szCs w:val="28"/>
          <w:lang w:eastAsia="ru-RU"/>
        </w:rPr>
        <w:t>грошової допомоги</w:t>
      </w:r>
      <w:r w:rsidRPr="00BB5BEA">
        <w:rPr>
          <w:sz w:val="28"/>
          <w:szCs w:val="28"/>
        </w:rPr>
        <w:t xml:space="preserve"> дитині</w:t>
      </w:r>
      <w:r w:rsidR="00D965ED" w:rsidRPr="00BB5BEA">
        <w:rPr>
          <w:sz w:val="28"/>
          <w:szCs w:val="28"/>
        </w:rPr>
        <w:t>;</w:t>
      </w:r>
    </w:p>
    <w:p w14:paraId="149F897F" w14:textId="1DC0AF5E" w:rsidR="00B63A11" w:rsidRPr="00BB5BEA" w:rsidRDefault="00D965ED" w:rsidP="002A1838">
      <w:pPr>
        <w:suppressAutoHyphens w:val="0"/>
        <w:ind w:firstLine="567"/>
        <w:jc w:val="both"/>
        <w:rPr>
          <w:sz w:val="28"/>
          <w:szCs w:val="28"/>
        </w:rPr>
      </w:pPr>
      <w:r w:rsidRPr="00BB5BEA">
        <w:rPr>
          <w:sz w:val="28"/>
          <w:szCs w:val="28"/>
        </w:rPr>
        <w:t>довідк</w:t>
      </w:r>
      <w:r w:rsidR="00212900" w:rsidRPr="00BB5BEA">
        <w:rPr>
          <w:sz w:val="28"/>
          <w:szCs w:val="28"/>
        </w:rPr>
        <w:t>и</w:t>
      </w:r>
      <w:r w:rsidRPr="00BB5BEA">
        <w:rPr>
          <w:sz w:val="28"/>
          <w:szCs w:val="28"/>
        </w:rPr>
        <w:t xml:space="preserve"> </w:t>
      </w:r>
      <w:r w:rsidR="00B63A11" w:rsidRPr="00BB5BEA">
        <w:rPr>
          <w:sz w:val="28"/>
          <w:szCs w:val="28"/>
        </w:rPr>
        <w:t>про здійсн</w:t>
      </w:r>
      <w:r w:rsidR="00A13B82" w:rsidRPr="00BB5BEA">
        <w:rPr>
          <w:sz w:val="28"/>
          <w:szCs w:val="28"/>
        </w:rPr>
        <w:t>ення</w:t>
      </w:r>
      <w:r w:rsidR="00B63A11" w:rsidRPr="00BB5BEA">
        <w:rPr>
          <w:sz w:val="28"/>
          <w:szCs w:val="28"/>
        </w:rPr>
        <w:t xml:space="preserve"> </w:t>
      </w:r>
      <w:r w:rsidR="00964FE4" w:rsidRPr="00BB5BEA">
        <w:rPr>
          <w:sz w:val="28"/>
          <w:szCs w:val="28"/>
        </w:rPr>
        <w:t>поховання військовослужбовця</w:t>
      </w:r>
      <w:r w:rsidR="00C77616" w:rsidRPr="00BB5BEA">
        <w:rPr>
          <w:sz w:val="28"/>
          <w:szCs w:val="28"/>
        </w:rPr>
        <w:t xml:space="preserve"> </w:t>
      </w:r>
      <w:r w:rsidR="00A13B82" w:rsidRPr="00BB5BEA">
        <w:rPr>
          <w:sz w:val="28"/>
          <w:szCs w:val="28"/>
        </w:rPr>
        <w:t xml:space="preserve">відповідно до </w:t>
      </w:r>
      <w:r w:rsidR="00A13B82" w:rsidRPr="00BB5BEA">
        <w:rPr>
          <w:rStyle w:val="rvts46"/>
          <w:sz w:val="28"/>
          <w:szCs w:val="28"/>
        </w:rPr>
        <w:t xml:space="preserve">статті </w:t>
      </w:r>
      <w:r w:rsidR="00F2708A" w:rsidRPr="00BB5BEA">
        <w:rPr>
          <w:rStyle w:val="rvts46"/>
          <w:sz w:val="28"/>
          <w:szCs w:val="28"/>
        </w:rPr>
        <w:t>11</w:t>
      </w:r>
      <w:r w:rsidR="00A13B82" w:rsidRPr="00BB5BEA">
        <w:rPr>
          <w:sz w:val="28"/>
          <w:szCs w:val="28"/>
        </w:rPr>
        <w:t xml:space="preserve"> Закону України «Про поховання та похоронну справу»</w:t>
      </w:r>
      <w:r w:rsidR="00F754AB" w:rsidRPr="00BB5BEA">
        <w:rPr>
          <w:sz w:val="28"/>
          <w:szCs w:val="28"/>
        </w:rPr>
        <w:t>.</w:t>
      </w:r>
    </w:p>
    <w:p w14:paraId="37B6615F" w14:textId="77777777" w:rsidR="00F754AB" w:rsidRPr="00BB5BEA" w:rsidRDefault="00F754AB" w:rsidP="006E1946">
      <w:pPr>
        <w:suppressAutoHyphens w:val="0"/>
        <w:ind w:firstLine="567"/>
        <w:jc w:val="both"/>
        <w:rPr>
          <w:sz w:val="28"/>
          <w:szCs w:val="28"/>
        </w:rPr>
      </w:pPr>
    </w:p>
    <w:p w14:paraId="44A5DB38" w14:textId="401155AD" w:rsidR="006E1946" w:rsidRPr="00BB5BEA" w:rsidRDefault="00F754AB" w:rsidP="00F754AB">
      <w:pPr>
        <w:suppressAutoHyphens w:val="0"/>
        <w:ind w:firstLine="567"/>
        <w:jc w:val="both"/>
        <w:rPr>
          <w:bCs/>
          <w:sz w:val="28"/>
        </w:rPr>
      </w:pPr>
      <w:r w:rsidRPr="00BB5BEA">
        <w:rPr>
          <w:sz w:val="28"/>
          <w:szCs w:val="28"/>
        </w:rPr>
        <w:t xml:space="preserve">3. </w:t>
      </w:r>
      <w:r w:rsidRPr="00BB5BEA">
        <w:rPr>
          <w:rStyle w:val="fadeinm1hgl8"/>
          <w:bCs/>
          <w:sz w:val="28"/>
        </w:rPr>
        <w:t>Для отримання грошової допомоги учасники антитерористичної операції</w:t>
      </w:r>
      <w:r w:rsidR="00D64029" w:rsidRPr="00BB5BEA">
        <w:rPr>
          <w:rStyle w:val="fadeinm1hgl8"/>
          <w:bCs/>
          <w:sz w:val="28"/>
        </w:rPr>
        <w:t>/</w:t>
      </w:r>
      <w:r w:rsidRPr="00BB5BEA">
        <w:rPr>
          <w:rStyle w:val="fadeinm1hgl8"/>
          <w:bCs/>
          <w:sz w:val="28"/>
        </w:rPr>
        <w:t>операції Об’єднаних сил, учасники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потребують лікування, подають, крім документів, передбачених пунктом 2</w:t>
      </w:r>
      <w:r w:rsidR="00D64029" w:rsidRPr="00BB5BEA">
        <w:rPr>
          <w:rStyle w:val="fadeinm1hgl8"/>
          <w:bCs/>
          <w:sz w:val="28"/>
        </w:rPr>
        <w:t xml:space="preserve"> цього розділу</w:t>
      </w:r>
      <w:r w:rsidRPr="00BB5BEA">
        <w:rPr>
          <w:rStyle w:val="fadeinm1hgl8"/>
          <w:bCs/>
          <w:sz w:val="28"/>
        </w:rPr>
        <w:t xml:space="preserve">, також </w:t>
      </w:r>
      <w:r w:rsidR="00D64029" w:rsidRPr="00BB5BEA">
        <w:rPr>
          <w:rStyle w:val="fadeinm1hgl8"/>
          <w:bCs/>
          <w:sz w:val="28"/>
        </w:rPr>
        <w:t>копію форми</w:t>
      </w:r>
      <w:r w:rsidRPr="00BB5BEA">
        <w:rPr>
          <w:rStyle w:val="fadeinm1hgl8"/>
          <w:bCs/>
          <w:sz w:val="28"/>
        </w:rPr>
        <w:t xml:space="preserve"> первинної облікової документації № 027/о «Виписка із медичної карти амбулаторного (стац</w:t>
      </w:r>
      <w:r w:rsidR="00D64029" w:rsidRPr="00BB5BEA">
        <w:rPr>
          <w:rStyle w:val="fadeinm1hgl8"/>
          <w:bCs/>
          <w:sz w:val="28"/>
        </w:rPr>
        <w:t>іонарного) хворого», затвердженої</w:t>
      </w:r>
      <w:r w:rsidRPr="00BB5BEA">
        <w:rPr>
          <w:rStyle w:val="fadeinm1hgl8"/>
          <w:bCs/>
          <w:sz w:val="28"/>
        </w:rPr>
        <w:t xml:space="preserve"> наказом Міністерства охорони здоров’я України від 14</w:t>
      </w:r>
      <w:r w:rsidR="00D64029" w:rsidRPr="00BB5BEA">
        <w:rPr>
          <w:rStyle w:val="fadeinm1hgl8"/>
          <w:bCs/>
          <w:sz w:val="28"/>
        </w:rPr>
        <w:t> </w:t>
      </w:r>
      <w:r w:rsidRPr="00BB5BEA">
        <w:rPr>
          <w:rStyle w:val="fadeinm1hgl8"/>
          <w:bCs/>
          <w:sz w:val="28"/>
        </w:rPr>
        <w:t>лютого</w:t>
      </w:r>
      <w:r w:rsidR="00D64029" w:rsidRPr="00BB5BEA">
        <w:rPr>
          <w:rStyle w:val="fadeinm1hgl8"/>
          <w:bCs/>
          <w:sz w:val="28"/>
        </w:rPr>
        <w:t> </w:t>
      </w:r>
      <w:r w:rsidRPr="00BB5BEA">
        <w:rPr>
          <w:rStyle w:val="fadeinm1hgl8"/>
          <w:bCs/>
          <w:sz w:val="28"/>
        </w:rPr>
        <w:t xml:space="preserve">2012 року № 110, </w:t>
      </w:r>
      <w:r w:rsidRPr="00BB5BEA">
        <w:rPr>
          <w:rStyle w:val="fadeinm1hgl8"/>
          <w:bCs/>
          <w:sz w:val="28"/>
        </w:rPr>
        <w:lastRenderedPageBreak/>
        <w:t xml:space="preserve">зареєстрованим у </w:t>
      </w:r>
      <w:r w:rsidR="00D64029" w:rsidRPr="00BB5BEA">
        <w:rPr>
          <w:rStyle w:val="fadeinm1hgl8"/>
          <w:bCs/>
          <w:sz w:val="28"/>
        </w:rPr>
        <w:t>Міністерстві юстиції України 28 </w:t>
      </w:r>
      <w:r w:rsidRPr="00BB5BEA">
        <w:rPr>
          <w:rStyle w:val="fadeinm1hgl8"/>
          <w:bCs/>
          <w:sz w:val="28"/>
        </w:rPr>
        <w:t>квітня 2012 року за №</w:t>
      </w:r>
      <w:r w:rsidR="006412D4">
        <w:rPr>
          <w:rStyle w:val="fadeinm1hgl8"/>
          <w:bCs/>
          <w:sz w:val="28"/>
        </w:rPr>
        <w:t> </w:t>
      </w:r>
      <w:r w:rsidRPr="00BB5BEA">
        <w:rPr>
          <w:rStyle w:val="fadeinm1hgl8"/>
          <w:bCs/>
          <w:sz w:val="28"/>
        </w:rPr>
        <w:t>661/20974.</w:t>
      </w:r>
    </w:p>
    <w:p w14:paraId="2743B720" w14:textId="77777777" w:rsidR="006E1946" w:rsidRPr="00BB5BEA" w:rsidRDefault="006E1946" w:rsidP="006E1946">
      <w:pPr>
        <w:suppressAutoHyphens w:val="0"/>
        <w:ind w:firstLine="567"/>
        <w:jc w:val="both"/>
        <w:rPr>
          <w:strike/>
          <w:sz w:val="28"/>
          <w:szCs w:val="16"/>
        </w:rPr>
      </w:pPr>
    </w:p>
    <w:p w14:paraId="1E88C23A" w14:textId="2B0B8BFA" w:rsidR="00730F44" w:rsidRPr="00BB5BEA" w:rsidRDefault="008E5DEB" w:rsidP="00C63D82">
      <w:pPr>
        <w:suppressAutoHyphens w:val="0"/>
        <w:ind w:firstLine="567"/>
        <w:jc w:val="center"/>
        <w:rPr>
          <w:b/>
          <w:sz w:val="28"/>
          <w:szCs w:val="28"/>
        </w:rPr>
      </w:pPr>
      <w:r w:rsidRPr="00BB5BEA">
        <w:rPr>
          <w:b/>
          <w:sz w:val="28"/>
          <w:szCs w:val="28"/>
        </w:rPr>
        <w:t>І</w:t>
      </w:r>
      <w:r w:rsidR="00730F44" w:rsidRPr="00BB5BEA">
        <w:rPr>
          <w:b/>
          <w:sz w:val="28"/>
          <w:szCs w:val="28"/>
        </w:rPr>
        <w:t xml:space="preserve">II. </w:t>
      </w:r>
      <w:r w:rsidR="00C63D82" w:rsidRPr="00BB5BEA">
        <w:rPr>
          <w:b/>
          <w:sz w:val="28"/>
          <w:szCs w:val="28"/>
        </w:rPr>
        <w:t xml:space="preserve">Порядок </w:t>
      </w:r>
      <w:r w:rsidRPr="00BB5BEA">
        <w:rPr>
          <w:b/>
          <w:sz w:val="28"/>
          <w:szCs w:val="28"/>
        </w:rPr>
        <w:t xml:space="preserve">розгляду документів </w:t>
      </w:r>
    </w:p>
    <w:p w14:paraId="7F8FF9F7" w14:textId="77777777" w:rsidR="00C63D82" w:rsidRPr="00BB5BEA" w:rsidRDefault="00C63D82" w:rsidP="00C63D82">
      <w:pPr>
        <w:suppressAutoHyphens w:val="0"/>
        <w:ind w:firstLine="567"/>
        <w:jc w:val="center"/>
        <w:rPr>
          <w:b/>
          <w:sz w:val="28"/>
          <w:szCs w:val="16"/>
        </w:rPr>
      </w:pPr>
    </w:p>
    <w:p w14:paraId="51758332" w14:textId="13FD2803" w:rsidR="00C63D82" w:rsidRPr="00BB5BEA" w:rsidRDefault="00C63D82" w:rsidP="00C63D82">
      <w:pPr>
        <w:suppressAutoHyphens w:val="0"/>
        <w:ind w:firstLine="567"/>
        <w:jc w:val="both"/>
        <w:rPr>
          <w:sz w:val="28"/>
          <w:szCs w:val="28"/>
        </w:rPr>
      </w:pPr>
      <w:r w:rsidRPr="00BB5BEA">
        <w:rPr>
          <w:sz w:val="28"/>
          <w:szCs w:val="28"/>
        </w:rPr>
        <w:t xml:space="preserve">1. </w:t>
      </w:r>
      <w:r w:rsidR="001859A0" w:rsidRPr="00BB5BEA">
        <w:rPr>
          <w:sz w:val="28"/>
          <w:szCs w:val="28"/>
        </w:rPr>
        <w:t>Заяви з усіма необхідними документами</w:t>
      </w:r>
      <w:r w:rsidRPr="00BB5BEA">
        <w:rPr>
          <w:sz w:val="28"/>
          <w:szCs w:val="28"/>
        </w:rPr>
        <w:t xml:space="preserve"> </w:t>
      </w:r>
      <w:r w:rsidR="001859A0" w:rsidRPr="00BB5BEA">
        <w:rPr>
          <w:sz w:val="28"/>
          <w:szCs w:val="28"/>
        </w:rPr>
        <w:t>для</w:t>
      </w:r>
      <w:r w:rsidRPr="00BB5BEA">
        <w:rPr>
          <w:sz w:val="28"/>
          <w:szCs w:val="28"/>
        </w:rPr>
        <w:t xml:space="preserve"> надання грошової допомоги опрацьову</w:t>
      </w:r>
      <w:r w:rsidR="0039334E" w:rsidRPr="00BB5BEA">
        <w:rPr>
          <w:sz w:val="28"/>
          <w:szCs w:val="28"/>
        </w:rPr>
        <w:t>є</w:t>
      </w:r>
      <w:r w:rsidRPr="00BB5BEA">
        <w:rPr>
          <w:sz w:val="28"/>
          <w:szCs w:val="28"/>
        </w:rPr>
        <w:t xml:space="preserve"> </w:t>
      </w:r>
      <w:r w:rsidR="0005652E" w:rsidRPr="00BB5BEA">
        <w:rPr>
          <w:sz w:val="28"/>
          <w:szCs w:val="28"/>
        </w:rPr>
        <w:t>Управління</w:t>
      </w:r>
      <w:r w:rsidR="001859A0" w:rsidRPr="00BB5BEA">
        <w:rPr>
          <w:sz w:val="28"/>
          <w:szCs w:val="28"/>
        </w:rPr>
        <w:t xml:space="preserve"> та розгляда</w:t>
      </w:r>
      <w:r w:rsidR="0039334E" w:rsidRPr="00BB5BEA">
        <w:rPr>
          <w:sz w:val="28"/>
          <w:szCs w:val="28"/>
        </w:rPr>
        <w:t>є</w:t>
      </w:r>
      <w:r w:rsidR="001859A0" w:rsidRPr="00BB5BEA">
        <w:rPr>
          <w:sz w:val="28"/>
          <w:szCs w:val="28"/>
        </w:rPr>
        <w:t xml:space="preserve"> Комісі</w:t>
      </w:r>
      <w:r w:rsidR="0039334E" w:rsidRPr="00BB5BEA">
        <w:rPr>
          <w:sz w:val="28"/>
          <w:szCs w:val="28"/>
        </w:rPr>
        <w:t>я</w:t>
      </w:r>
      <w:r w:rsidRPr="00BB5BEA">
        <w:rPr>
          <w:sz w:val="28"/>
          <w:szCs w:val="28"/>
        </w:rPr>
        <w:t>.</w:t>
      </w:r>
    </w:p>
    <w:p w14:paraId="7CBB1AB3" w14:textId="77777777" w:rsidR="00846CE9" w:rsidRPr="00BB5BEA" w:rsidRDefault="00846CE9" w:rsidP="00C63D82">
      <w:pPr>
        <w:suppressAutoHyphens w:val="0"/>
        <w:ind w:firstLine="567"/>
        <w:jc w:val="both"/>
        <w:rPr>
          <w:sz w:val="28"/>
          <w:szCs w:val="28"/>
        </w:rPr>
      </w:pPr>
    </w:p>
    <w:p w14:paraId="6E589E8B" w14:textId="291D7EDB" w:rsidR="00C63D82" w:rsidRPr="00BB5BEA" w:rsidRDefault="00C63D82" w:rsidP="00C63D82">
      <w:pPr>
        <w:suppressAutoHyphens w:val="0"/>
        <w:ind w:firstLine="567"/>
        <w:jc w:val="both"/>
        <w:rPr>
          <w:sz w:val="28"/>
          <w:szCs w:val="28"/>
        </w:rPr>
      </w:pPr>
      <w:r w:rsidRPr="00BB5BEA">
        <w:rPr>
          <w:sz w:val="28"/>
          <w:szCs w:val="28"/>
        </w:rPr>
        <w:t>2.</w:t>
      </w:r>
      <w:r w:rsidR="00DA1211" w:rsidRPr="00BB5BEA">
        <w:rPr>
          <w:sz w:val="28"/>
          <w:szCs w:val="28"/>
        </w:rPr>
        <w:t> </w:t>
      </w:r>
      <w:r w:rsidR="002619A0" w:rsidRPr="00BB5BEA">
        <w:rPr>
          <w:rStyle w:val="fadeinm1hgl8"/>
          <w:sz w:val="28"/>
        </w:rPr>
        <w:t>У разі потреби Управління направляє запит до органів місцевого самоврядування за задекларованим/зареєстрованим місцем проживання (перебування) заявника щодо проведення обстеження його матеріально-побутових умов та умов проживання його сім’ї.</w:t>
      </w:r>
    </w:p>
    <w:p w14:paraId="58C73C0C" w14:textId="3E0A0F5A" w:rsidR="00C63D82" w:rsidRPr="00BB5BEA" w:rsidRDefault="00C63D82" w:rsidP="00BB5BEA">
      <w:pPr>
        <w:suppressAutoHyphens w:val="0"/>
        <w:ind w:firstLine="567"/>
        <w:jc w:val="both"/>
        <w:rPr>
          <w:sz w:val="28"/>
          <w:szCs w:val="28"/>
        </w:rPr>
      </w:pPr>
      <w:r w:rsidRPr="00BB5BEA">
        <w:rPr>
          <w:sz w:val="28"/>
          <w:szCs w:val="28"/>
        </w:rPr>
        <w:t xml:space="preserve">В акті обстеження матеріально-побутових умов сім’ї в </w:t>
      </w:r>
      <w:r w:rsidR="00A9003B" w:rsidRPr="00BB5BEA">
        <w:rPr>
          <w:sz w:val="28"/>
          <w:szCs w:val="28"/>
        </w:rPr>
        <w:t>обов’язковому порядку зазначається</w:t>
      </w:r>
      <w:r w:rsidRPr="00BB5BEA">
        <w:rPr>
          <w:sz w:val="28"/>
          <w:szCs w:val="28"/>
        </w:rPr>
        <w:t xml:space="preserve"> </w:t>
      </w:r>
      <w:r w:rsidR="00BB5BEA" w:rsidRPr="00BB5BEA">
        <w:rPr>
          <w:rStyle w:val="hgkelc"/>
          <w:sz w:val="28"/>
          <w:szCs w:val="28"/>
        </w:rPr>
        <w:t>інформація про зареєстрованих осіб у житлі</w:t>
      </w:r>
      <w:r w:rsidR="00BB5BEA" w:rsidRPr="00BB5BEA">
        <w:rPr>
          <w:sz w:val="28"/>
          <w:szCs w:val="28"/>
        </w:rPr>
        <w:t xml:space="preserve"> з особою</w:t>
      </w:r>
      <w:r w:rsidRPr="00BB5BEA">
        <w:rPr>
          <w:sz w:val="28"/>
          <w:szCs w:val="28"/>
        </w:rPr>
        <w:t>, яка звернулася за допомогою.</w:t>
      </w:r>
    </w:p>
    <w:p w14:paraId="09FE9B2C" w14:textId="6DB5D618" w:rsidR="007E1CF2" w:rsidRPr="00BB5BEA" w:rsidRDefault="002619A0" w:rsidP="00C63D82">
      <w:pPr>
        <w:suppressAutoHyphens w:val="0"/>
        <w:ind w:firstLine="567"/>
        <w:jc w:val="both"/>
        <w:rPr>
          <w:rStyle w:val="fadeinm1hgl8"/>
          <w:sz w:val="28"/>
          <w:szCs w:val="28"/>
        </w:rPr>
      </w:pPr>
      <w:r w:rsidRPr="00BB5BEA">
        <w:rPr>
          <w:rStyle w:val="fadeinm1hgl8"/>
          <w:sz w:val="28"/>
          <w:szCs w:val="28"/>
        </w:rPr>
        <w:t xml:space="preserve">Управління спільно з органом місцевого самоврядування за задекларованим/зареєстрованим місцем проживання (перебування) загиблого (померлого) учасника антитерористичної операції/операції Об’єднаних сил, </w:t>
      </w:r>
      <w:r w:rsidRPr="00BB5BEA">
        <w:rPr>
          <w:sz w:val="28"/>
          <w:szCs w:val="28"/>
          <w:lang w:eastAsia="ru-RU"/>
        </w:rPr>
        <w:t>учасника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BB5BEA">
        <w:rPr>
          <w:rStyle w:val="fadeinm1hgl8"/>
          <w:sz w:val="28"/>
          <w:szCs w:val="28"/>
        </w:rPr>
        <w:t xml:space="preserve"> організовують збір документів, необхідних для розгляду на засіданні Комісії.</w:t>
      </w:r>
    </w:p>
    <w:p w14:paraId="73E33700" w14:textId="77777777" w:rsidR="00987AA5" w:rsidRPr="00BB5BEA" w:rsidRDefault="00987AA5" w:rsidP="00C63D82">
      <w:pPr>
        <w:suppressAutoHyphens w:val="0"/>
        <w:ind w:firstLine="567"/>
        <w:jc w:val="both"/>
        <w:rPr>
          <w:sz w:val="28"/>
          <w:szCs w:val="28"/>
        </w:rPr>
      </w:pPr>
    </w:p>
    <w:p w14:paraId="3614B4AE" w14:textId="369B9314" w:rsidR="00C63D82" w:rsidRPr="00BB5BEA" w:rsidRDefault="001859A0" w:rsidP="007076D7">
      <w:pPr>
        <w:suppressAutoHyphens w:val="0"/>
        <w:ind w:firstLine="567"/>
        <w:jc w:val="both"/>
        <w:rPr>
          <w:sz w:val="28"/>
          <w:szCs w:val="28"/>
        </w:rPr>
      </w:pPr>
      <w:r w:rsidRPr="00BB5BEA">
        <w:rPr>
          <w:sz w:val="28"/>
          <w:szCs w:val="28"/>
        </w:rPr>
        <w:t>3. Персональний с</w:t>
      </w:r>
      <w:r w:rsidR="00C63D82" w:rsidRPr="00BB5BEA">
        <w:rPr>
          <w:sz w:val="28"/>
          <w:szCs w:val="28"/>
        </w:rPr>
        <w:t xml:space="preserve">клад Комісії затверджується розпорядженням голови </w:t>
      </w:r>
      <w:r w:rsidR="007E1CF2" w:rsidRPr="00BB5BEA">
        <w:rPr>
          <w:sz w:val="28"/>
          <w:szCs w:val="28"/>
        </w:rPr>
        <w:t xml:space="preserve">Волинської </w:t>
      </w:r>
      <w:r w:rsidR="00C63D82" w:rsidRPr="00BB5BEA">
        <w:rPr>
          <w:sz w:val="28"/>
          <w:szCs w:val="28"/>
        </w:rPr>
        <w:t>обласної державної адміністрації.</w:t>
      </w:r>
    </w:p>
    <w:p w14:paraId="44F84E45" w14:textId="77777777" w:rsidR="007E1CF2" w:rsidRPr="00BB5BEA" w:rsidRDefault="007E1CF2" w:rsidP="007E1CF2">
      <w:pPr>
        <w:suppressAutoHyphens w:val="0"/>
        <w:jc w:val="both"/>
        <w:rPr>
          <w:sz w:val="28"/>
          <w:szCs w:val="16"/>
        </w:rPr>
      </w:pPr>
    </w:p>
    <w:p w14:paraId="49D3F96A" w14:textId="12E01669" w:rsidR="00C63D82" w:rsidRPr="00BB5BEA" w:rsidRDefault="00C63D82" w:rsidP="007076D7">
      <w:pPr>
        <w:suppressAutoHyphens w:val="0"/>
        <w:ind w:firstLine="567"/>
        <w:jc w:val="both"/>
        <w:rPr>
          <w:sz w:val="28"/>
          <w:szCs w:val="28"/>
        </w:rPr>
      </w:pPr>
      <w:r w:rsidRPr="00BB5BEA">
        <w:rPr>
          <w:sz w:val="28"/>
          <w:szCs w:val="28"/>
        </w:rPr>
        <w:t xml:space="preserve">4. Основною формою діяльності Комісії є засідання, які проводяться </w:t>
      </w:r>
      <w:r w:rsidR="007E1CF2" w:rsidRPr="00BB5BEA">
        <w:rPr>
          <w:sz w:val="28"/>
          <w:szCs w:val="28"/>
        </w:rPr>
        <w:t xml:space="preserve"> </w:t>
      </w:r>
      <w:r w:rsidRPr="00BB5BEA">
        <w:rPr>
          <w:sz w:val="28"/>
          <w:szCs w:val="28"/>
        </w:rPr>
        <w:t>у разі потреби.</w:t>
      </w:r>
    </w:p>
    <w:p w14:paraId="10D3C699" w14:textId="77777777" w:rsidR="007E1CF2" w:rsidRPr="00BB5BEA" w:rsidRDefault="007E1CF2" w:rsidP="00C63D82">
      <w:pPr>
        <w:suppressAutoHyphens w:val="0"/>
        <w:ind w:firstLine="708"/>
        <w:jc w:val="both"/>
        <w:rPr>
          <w:sz w:val="28"/>
          <w:szCs w:val="16"/>
        </w:rPr>
      </w:pPr>
    </w:p>
    <w:p w14:paraId="73B08C48" w14:textId="284C7480" w:rsidR="00C63D82" w:rsidRPr="00BB5BEA" w:rsidRDefault="00C63D82" w:rsidP="007076D7">
      <w:pPr>
        <w:suppressAutoHyphens w:val="0"/>
        <w:ind w:firstLine="567"/>
        <w:jc w:val="both"/>
        <w:rPr>
          <w:sz w:val="28"/>
          <w:szCs w:val="28"/>
        </w:rPr>
      </w:pPr>
      <w:r w:rsidRPr="00BB5BEA">
        <w:rPr>
          <w:sz w:val="28"/>
          <w:szCs w:val="28"/>
        </w:rPr>
        <w:t>5.</w:t>
      </w:r>
      <w:r w:rsidR="00CA36A5" w:rsidRPr="00BB5BEA">
        <w:rPr>
          <w:sz w:val="28"/>
          <w:szCs w:val="28"/>
        </w:rPr>
        <w:t> </w:t>
      </w:r>
      <w:r w:rsidRPr="00BB5BEA">
        <w:rPr>
          <w:sz w:val="28"/>
          <w:szCs w:val="28"/>
        </w:rPr>
        <w:t>Засідання Комісії проводить її голова, у разі його відсутності – заступник голови Комісії.</w:t>
      </w:r>
    </w:p>
    <w:p w14:paraId="0DD33C2A" w14:textId="77777777" w:rsidR="007E1CF2" w:rsidRPr="00BB5BEA" w:rsidRDefault="007E1CF2" w:rsidP="00C63D82">
      <w:pPr>
        <w:suppressAutoHyphens w:val="0"/>
        <w:ind w:firstLine="708"/>
        <w:jc w:val="both"/>
        <w:rPr>
          <w:sz w:val="28"/>
          <w:szCs w:val="16"/>
        </w:rPr>
      </w:pPr>
    </w:p>
    <w:p w14:paraId="53BB8D8C" w14:textId="3EB2412A" w:rsidR="007E1CF2" w:rsidRPr="00BB5BEA" w:rsidRDefault="00C63D82" w:rsidP="007C3E15">
      <w:pPr>
        <w:suppressAutoHyphens w:val="0"/>
        <w:ind w:firstLine="567"/>
        <w:jc w:val="both"/>
        <w:rPr>
          <w:sz w:val="28"/>
          <w:szCs w:val="28"/>
        </w:rPr>
      </w:pPr>
      <w:r w:rsidRPr="00BB5BEA">
        <w:rPr>
          <w:sz w:val="28"/>
          <w:szCs w:val="28"/>
        </w:rPr>
        <w:t>6.</w:t>
      </w:r>
      <w:r w:rsidR="00CA36A5" w:rsidRPr="00BB5BEA">
        <w:rPr>
          <w:sz w:val="28"/>
          <w:szCs w:val="28"/>
        </w:rPr>
        <w:t> </w:t>
      </w:r>
      <w:r w:rsidR="00C17036" w:rsidRPr="00BB5BEA">
        <w:rPr>
          <w:sz w:val="28"/>
          <w:szCs w:val="28"/>
        </w:rPr>
        <w:t>C</w:t>
      </w:r>
      <w:r w:rsidR="00682786">
        <w:rPr>
          <w:sz w:val="28"/>
          <w:szCs w:val="28"/>
        </w:rPr>
        <w:t xml:space="preserve">екретар </w:t>
      </w:r>
      <w:r w:rsidR="00C17036" w:rsidRPr="00BB5BEA">
        <w:rPr>
          <w:sz w:val="28"/>
          <w:szCs w:val="28"/>
        </w:rPr>
        <w:t>Комісії п</w:t>
      </w:r>
      <w:r w:rsidRPr="00BB5BEA">
        <w:rPr>
          <w:sz w:val="28"/>
          <w:szCs w:val="28"/>
        </w:rPr>
        <w:t>ода</w:t>
      </w:r>
      <w:r w:rsidR="00C17036" w:rsidRPr="00BB5BEA">
        <w:rPr>
          <w:sz w:val="28"/>
          <w:szCs w:val="28"/>
        </w:rPr>
        <w:t>є</w:t>
      </w:r>
      <w:r w:rsidRPr="00BB5BEA">
        <w:rPr>
          <w:sz w:val="28"/>
          <w:szCs w:val="28"/>
        </w:rPr>
        <w:t xml:space="preserve"> необхідн</w:t>
      </w:r>
      <w:r w:rsidR="00C17036" w:rsidRPr="00BB5BEA">
        <w:rPr>
          <w:sz w:val="28"/>
          <w:szCs w:val="28"/>
        </w:rPr>
        <w:t>і</w:t>
      </w:r>
      <w:r w:rsidRPr="00BB5BEA">
        <w:rPr>
          <w:sz w:val="28"/>
          <w:szCs w:val="28"/>
        </w:rPr>
        <w:t xml:space="preserve"> документ</w:t>
      </w:r>
      <w:r w:rsidR="00C17036" w:rsidRPr="00BB5BEA">
        <w:rPr>
          <w:sz w:val="28"/>
          <w:szCs w:val="28"/>
        </w:rPr>
        <w:t>и</w:t>
      </w:r>
      <w:r w:rsidRPr="00BB5BEA">
        <w:rPr>
          <w:sz w:val="28"/>
          <w:szCs w:val="28"/>
        </w:rPr>
        <w:t xml:space="preserve"> на розгляд Комісії, </w:t>
      </w:r>
      <w:r w:rsidR="00C17036" w:rsidRPr="00BB5BEA">
        <w:rPr>
          <w:sz w:val="28"/>
          <w:szCs w:val="28"/>
        </w:rPr>
        <w:t>складає</w:t>
      </w:r>
      <w:r w:rsidRPr="00BB5BEA">
        <w:rPr>
          <w:sz w:val="28"/>
          <w:szCs w:val="28"/>
        </w:rPr>
        <w:t xml:space="preserve"> протокол</w:t>
      </w:r>
      <w:r w:rsidR="00C17036" w:rsidRPr="00BB5BEA">
        <w:rPr>
          <w:sz w:val="28"/>
          <w:szCs w:val="28"/>
        </w:rPr>
        <w:t>и</w:t>
      </w:r>
      <w:r w:rsidRPr="00BB5BEA">
        <w:rPr>
          <w:sz w:val="28"/>
          <w:szCs w:val="28"/>
        </w:rPr>
        <w:t xml:space="preserve"> засідань і витяг</w:t>
      </w:r>
      <w:r w:rsidR="00C17036" w:rsidRPr="00BB5BEA">
        <w:rPr>
          <w:sz w:val="28"/>
          <w:szCs w:val="28"/>
        </w:rPr>
        <w:t>и</w:t>
      </w:r>
      <w:r w:rsidRPr="00BB5BEA">
        <w:rPr>
          <w:sz w:val="28"/>
          <w:szCs w:val="28"/>
        </w:rPr>
        <w:t xml:space="preserve"> з них</w:t>
      </w:r>
      <w:r w:rsidR="00C17036" w:rsidRPr="00BB5BEA">
        <w:rPr>
          <w:sz w:val="28"/>
          <w:szCs w:val="28"/>
        </w:rPr>
        <w:t>.</w:t>
      </w:r>
    </w:p>
    <w:p w14:paraId="2CAA8EE6" w14:textId="180E2AB8" w:rsidR="007C3E15" w:rsidRPr="00BB5BEA" w:rsidRDefault="008D01FE" w:rsidP="007C3E15">
      <w:pPr>
        <w:suppressAutoHyphens w:val="0"/>
        <w:ind w:firstLine="567"/>
        <w:jc w:val="both"/>
        <w:rPr>
          <w:sz w:val="28"/>
          <w:szCs w:val="28"/>
        </w:rPr>
      </w:pPr>
      <w:r w:rsidRPr="00BB5BEA">
        <w:rPr>
          <w:sz w:val="28"/>
          <w:szCs w:val="28"/>
        </w:rPr>
        <w:t xml:space="preserve"> </w:t>
      </w:r>
    </w:p>
    <w:p w14:paraId="61D65E69" w14:textId="337C9F53" w:rsidR="00C63D82" w:rsidRPr="00BB5BEA" w:rsidRDefault="00C63D82" w:rsidP="00987AA5">
      <w:pPr>
        <w:suppressAutoHyphens w:val="0"/>
        <w:ind w:firstLine="567"/>
        <w:jc w:val="both"/>
        <w:rPr>
          <w:rStyle w:val="fadeinm1hgl8"/>
        </w:rPr>
      </w:pPr>
      <w:r w:rsidRPr="00BB5BEA">
        <w:rPr>
          <w:sz w:val="28"/>
          <w:szCs w:val="28"/>
        </w:rPr>
        <w:t>7</w:t>
      </w:r>
      <w:r w:rsidRPr="00BB5BEA">
        <w:rPr>
          <w:sz w:val="32"/>
          <w:szCs w:val="28"/>
        </w:rPr>
        <w:t xml:space="preserve">. </w:t>
      </w:r>
      <w:r w:rsidR="00987AA5" w:rsidRPr="00BB5BEA">
        <w:rPr>
          <w:rStyle w:val="fadeinm1hgl8"/>
          <w:sz w:val="28"/>
        </w:rPr>
        <w:t>Комісія є правоможною за умови участі в засіданні не менш як 70 відсотків її членів. Рішення ухвалюється відкритим голосуванням і вважається прийнятим, якщо за нього проголосувала більшість членів Комісії, присутніх на засіданні.</w:t>
      </w:r>
    </w:p>
    <w:p w14:paraId="4EF91190" w14:textId="77777777" w:rsidR="00987AA5" w:rsidRPr="00BB5BEA" w:rsidRDefault="00987AA5" w:rsidP="00987AA5">
      <w:pPr>
        <w:suppressAutoHyphens w:val="0"/>
        <w:ind w:firstLine="567"/>
        <w:jc w:val="both"/>
        <w:rPr>
          <w:sz w:val="28"/>
          <w:szCs w:val="28"/>
        </w:rPr>
      </w:pPr>
    </w:p>
    <w:p w14:paraId="6CAD1596" w14:textId="6077E739" w:rsidR="00C63D82" w:rsidRPr="00BB5BEA" w:rsidRDefault="00C63D82" w:rsidP="007076D7">
      <w:pPr>
        <w:suppressAutoHyphens w:val="0"/>
        <w:ind w:firstLine="567"/>
        <w:jc w:val="both"/>
        <w:rPr>
          <w:sz w:val="28"/>
          <w:szCs w:val="28"/>
        </w:rPr>
      </w:pPr>
      <w:r w:rsidRPr="00BB5BEA">
        <w:rPr>
          <w:sz w:val="28"/>
          <w:szCs w:val="28"/>
        </w:rPr>
        <w:t>8.</w:t>
      </w:r>
      <w:r w:rsidR="007076D7" w:rsidRPr="00BB5BEA">
        <w:rPr>
          <w:sz w:val="28"/>
          <w:szCs w:val="28"/>
        </w:rPr>
        <w:t> </w:t>
      </w:r>
      <w:r w:rsidRPr="00BB5BEA">
        <w:rPr>
          <w:sz w:val="28"/>
          <w:szCs w:val="28"/>
        </w:rPr>
        <w:t>За результатами розгляду звернень громад</w:t>
      </w:r>
      <w:r w:rsidR="00191BF1" w:rsidRPr="00BB5BEA">
        <w:rPr>
          <w:sz w:val="28"/>
          <w:szCs w:val="28"/>
        </w:rPr>
        <w:t>ян Комісі</w:t>
      </w:r>
      <w:r w:rsidR="00566DE9" w:rsidRPr="00BB5BEA">
        <w:rPr>
          <w:sz w:val="28"/>
          <w:szCs w:val="28"/>
        </w:rPr>
        <w:t>я</w:t>
      </w:r>
      <w:r w:rsidR="00191BF1" w:rsidRPr="00BB5BEA">
        <w:rPr>
          <w:sz w:val="28"/>
          <w:szCs w:val="28"/>
        </w:rPr>
        <w:t xml:space="preserve"> </w:t>
      </w:r>
      <w:r w:rsidR="00566DE9" w:rsidRPr="00BB5BEA">
        <w:rPr>
          <w:sz w:val="28"/>
          <w:szCs w:val="28"/>
        </w:rPr>
        <w:t xml:space="preserve">ухвалює </w:t>
      </w:r>
      <w:r w:rsidR="00191BF1" w:rsidRPr="00BB5BEA">
        <w:rPr>
          <w:sz w:val="28"/>
          <w:szCs w:val="28"/>
        </w:rPr>
        <w:t xml:space="preserve">рішення </w:t>
      </w:r>
      <w:r w:rsidR="005A31A1" w:rsidRPr="00BB5BEA">
        <w:rPr>
          <w:sz w:val="28"/>
          <w:szCs w:val="28"/>
        </w:rPr>
        <w:t>про надання</w:t>
      </w:r>
      <w:r w:rsidR="00E21E91" w:rsidRPr="00BB5BEA">
        <w:rPr>
          <w:sz w:val="28"/>
          <w:szCs w:val="28"/>
        </w:rPr>
        <w:t xml:space="preserve"> або відмову в наданні</w:t>
      </w:r>
      <w:r w:rsidR="00433966" w:rsidRPr="00BB5BEA">
        <w:rPr>
          <w:sz w:val="28"/>
          <w:szCs w:val="28"/>
        </w:rPr>
        <w:t xml:space="preserve"> </w:t>
      </w:r>
      <w:r w:rsidR="005A31A1" w:rsidRPr="00BB5BEA">
        <w:rPr>
          <w:sz w:val="28"/>
          <w:szCs w:val="28"/>
        </w:rPr>
        <w:t xml:space="preserve">грошової допомоги та </w:t>
      </w:r>
      <w:r w:rsidR="00191BF1" w:rsidRPr="00BB5BEA">
        <w:rPr>
          <w:sz w:val="28"/>
          <w:szCs w:val="28"/>
        </w:rPr>
        <w:t xml:space="preserve">встановлює її </w:t>
      </w:r>
      <w:r w:rsidR="005A31A1" w:rsidRPr="00BB5BEA">
        <w:rPr>
          <w:sz w:val="28"/>
          <w:szCs w:val="28"/>
        </w:rPr>
        <w:t>розмір</w:t>
      </w:r>
      <w:r w:rsidRPr="00BB5BEA">
        <w:rPr>
          <w:sz w:val="28"/>
          <w:szCs w:val="28"/>
        </w:rPr>
        <w:t xml:space="preserve">. </w:t>
      </w:r>
      <w:r w:rsidR="00191BF1" w:rsidRPr="00BB5BEA">
        <w:rPr>
          <w:sz w:val="28"/>
          <w:szCs w:val="28"/>
        </w:rPr>
        <w:t xml:space="preserve">Рішення Комісії оформляється протоколом, який </w:t>
      </w:r>
      <w:r w:rsidRPr="00BB5BEA">
        <w:rPr>
          <w:sz w:val="28"/>
          <w:szCs w:val="28"/>
        </w:rPr>
        <w:t>підпису</w:t>
      </w:r>
      <w:r w:rsidR="00566DE9" w:rsidRPr="00BB5BEA">
        <w:rPr>
          <w:sz w:val="28"/>
          <w:szCs w:val="28"/>
        </w:rPr>
        <w:t>ють</w:t>
      </w:r>
      <w:r w:rsidRPr="00BB5BEA">
        <w:rPr>
          <w:sz w:val="28"/>
          <w:szCs w:val="28"/>
        </w:rPr>
        <w:t xml:space="preserve"> голов</w:t>
      </w:r>
      <w:r w:rsidR="00566DE9" w:rsidRPr="00BB5BEA">
        <w:rPr>
          <w:sz w:val="28"/>
          <w:szCs w:val="28"/>
        </w:rPr>
        <w:t>а</w:t>
      </w:r>
      <w:r w:rsidRPr="00BB5BEA">
        <w:rPr>
          <w:sz w:val="28"/>
          <w:szCs w:val="28"/>
        </w:rPr>
        <w:t>, секретар та всі присутні на засіданні член</w:t>
      </w:r>
      <w:r w:rsidR="00566DE9" w:rsidRPr="00BB5BEA">
        <w:rPr>
          <w:sz w:val="28"/>
          <w:szCs w:val="28"/>
        </w:rPr>
        <w:t>и</w:t>
      </w:r>
      <w:r w:rsidRPr="00BB5BEA">
        <w:rPr>
          <w:sz w:val="28"/>
          <w:szCs w:val="28"/>
        </w:rPr>
        <w:t xml:space="preserve"> Комісії, витяг з протоколу – голов</w:t>
      </w:r>
      <w:r w:rsidR="00566DE9" w:rsidRPr="00BB5BEA">
        <w:rPr>
          <w:sz w:val="28"/>
          <w:szCs w:val="28"/>
        </w:rPr>
        <w:t>а</w:t>
      </w:r>
      <w:r w:rsidRPr="00BB5BEA">
        <w:rPr>
          <w:sz w:val="28"/>
          <w:szCs w:val="28"/>
        </w:rPr>
        <w:t xml:space="preserve"> та секретар Комісії.</w:t>
      </w:r>
    </w:p>
    <w:p w14:paraId="47220837" w14:textId="77777777" w:rsidR="00C63D82" w:rsidRPr="00BB5BEA" w:rsidRDefault="00C63D82" w:rsidP="007076D7">
      <w:pPr>
        <w:suppressAutoHyphens w:val="0"/>
        <w:ind w:firstLine="567"/>
        <w:jc w:val="both"/>
        <w:rPr>
          <w:sz w:val="28"/>
          <w:szCs w:val="16"/>
        </w:rPr>
      </w:pPr>
    </w:p>
    <w:p w14:paraId="5353C8AC" w14:textId="77777777" w:rsidR="00164D63" w:rsidRPr="00BB5BEA" w:rsidRDefault="00164D63" w:rsidP="00164D63">
      <w:pPr>
        <w:suppressAutoHyphens w:val="0"/>
        <w:ind w:firstLine="567"/>
        <w:jc w:val="both"/>
        <w:rPr>
          <w:sz w:val="28"/>
          <w:szCs w:val="28"/>
        </w:rPr>
      </w:pPr>
      <w:r w:rsidRPr="00BB5BEA">
        <w:rPr>
          <w:sz w:val="28"/>
          <w:szCs w:val="28"/>
        </w:rPr>
        <w:t>9. Грошова допомога надається:</w:t>
      </w:r>
    </w:p>
    <w:p w14:paraId="33F26295" w14:textId="0C490553" w:rsidR="00164D63" w:rsidRPr="00BB5BEA" w:rsidRDefault="00164D63" w:rsidP="00164D63">
      <w:pPr>
        <w:suppressAutoHyphens w:val="0"/>
        <w:ind w:firstLine="567"/>
        <w:jc w:val="both"/>
        <w:rPr>
          <w:sz w:val="28"/>
          <w:szCs w:val="28"/>
        </w:rPr>
      </w:pPr>
      <w:r w:rsidRPr="00BB5BEA">
        <w:rPr>
          <w:sz w:val="28"/>
          <w:szCs w:val="28"/>
        </w:rPr>
        <w:t xml:space="preserve">один раз на рік особам, зазначеним в абзаці </w:t>
      </w:r>
      <w:r w:rsidR="00987AA5" w:rsidRPr="00BB5BEA">
        <w:rPr>
          <w:sz w:val="28"/>
          <w:szCs w:val="28"/>
        </w:rPr>
        <w:t>другому</w:t>
      </w:r>
      <w:r w:rsidRPr="00BB5BEA">
        <w:t xml:space="preserve"> </w:t>
      </w:r>
      <w:r w:rsidRPr="00BB5BEA">
        <w:rPr>
          <w:sz w:val="28"/>
          <w:szCs w:val="28"/>
        </w:rPr>
        <w:t>пункту 1 розділу II цього Порядку</w:t>
      </w:r>
      <w:r w:rsidR="00DA1211" w:rsidRPr="00BB5BEA">
        <w:rPr>
          <w:sz w:val="28"/>
          <w:szCs w:val="28"/>
        </w:rPr>
        <w:t>;</w:t>
      </w:r>
      <w:r w:rsidRPr="00BB5BEA">
        <w:rPr>
          <w:sz w:val="28"/>
          <w:szCs w:val="28"/>
        </w:rPr>
        <w:t xml:space="preserve"> </w:t>
      </w:r>
    </w:p>
    <w:p w14:paraId="60682E50" w14:textId="7C023C3E" w:rsidR="00164D63" w:rsidRPr="00BB5BEA" w:rsidRDefault="00DA1211" w:rsidP="00164D63">
      <w:pPr>
        <w:suppressAutoHyphens w:val="0"/>
        <w:ind w:firstLine="567"/>
        <w:jc w:val="both"/>
        <w:rPr>
          <w:sz w:val="28"/>
          <w:szCs w:val="28"/>
        </w:rPr>
      </w:pPr>
      <w:r w:rsidRPr="00BB5BEA">
        <w:rPr>
          <w:sz w:val="28"/>
          <w:szCs w:val="28"/>
        </w:rPr>
        <w:t>одноразово</w:t>
      </w:r>
      <w:r w:rsidR="00164D63" w:rsidRPr="00BB5BEA">
        <w:rPr>
          <w:sz w:val="28"/>
          <w:szCs w:val="28"/>
        </w:rPr>
        <w:t xml:space="preserve"> </w:t>
      </w:r>
      <w:r w:rsidRPr="00BB5BEA">
        <w:rPr>
          <w:sz w:val="28"/>
          <w:szCs w:val="28"/>
        </w:rPr>
        <w:t xml:space="preserve">особам, зазначеним </w:t>
      </w:r>
      <w:r w:rsidR="00164D63" w:rsidRPr="00BB5BEA">
        <w:rPr>
          <w:sz w:val="28"/>
          <w:szCs w:val="28"/>
        </w:rPr>
        <w:t xml:space="preserve">в абзаці </w:t>
      </w:r>
      <w:r w:rsidR="00987AA5" w:rsidRPr="00BB5BEA">
        <w:rPr>
          <w:sz w:val="28"/>
          <w:szCs w:val="28"/>
        </w:rPr>
        <w:t>третьому</w:t>
      </w:r>
      <w:r w:rsidR="00164D63" w:rsidRPr="00BB5BEA">
        <w:rPr>
          <w:sz w:val="28"/>
          <w:szCs w:val="28"/>
        </w:rPr>
        <w:t xml:space="preserve"> пункту 1 розділу II </w:t>
      </w:r>
      <w:r w:rsidRPr="00BB5BEA">
        <w:rPr>
          <w:sz w:val="28"/>
          <w:szCs w:val="28"/>
        </w:rPr>
        <w:t xml:space="preserve">цього </w:t>
      </w:r>
      <w:r w:rsidR="00164D63" w:rsidRPr="00BB5BEA">
        <w:rPr>
          <w:sz w:val="28"/>
          <w:szCs w:val="28"/>
        </w:rPr>
        <w:t xml:space="preserve">Порядку. </w:t>
      </w:r>
    </w:p>
    <w:p w14:paraId="7D55D20D" w14:textId="77777777" w:rsidR="00164D63" w:rsidRPr="00BB5BEA" w:rsidRDefault="00164D63" w:rsidP="007076D7">
      <w:pPr>
        <w:suppressAutoHyphens w:val="0"/>
        <w:ind w:firstLine="567"/>
        <w:jc w:val="both"/>
        <w:rPr>
          <w:sz w:val="28"/>
          <w:szCs w:val="28"/>
        </w:rPr>
      </w:pPr>
    </w:p>
    <w:p w14:paraId="617B5311" w14:textId="349AB125" w:rsidR="00F86D21" w:rsidRPr="00BB5BEA" w:rsidRDefault="005326DC" w:rsidP="007076D7">
      <w:pPr>
        <w:suppressAutoHyphens w:val="0"/>
        <w:ind w:firstLine="567"/>
        <w:jc w:val="both"/>
        <w:rPr>
          <w:sz w:val="32"/>
          <w:szCs w:val="28"/>
        </w:rPr>
      </w:pPr>
      <w:r w:rsidRPr="00BB5BEA">
        <w:rPr>
          <w:sz w:val="28"/>
          <w:szCs w:val="28"/>
        </w:rPr>
        <w:t>10.</w:t>
      </w:r>
      <w:r w:rsidR="00696B88" w:rsidRPr="00BB5BEA">
        <w:rPr>
          <w:sz w:val="28"/>
          <w:szCs w:val="28"/>
        </w:rPr>
        <w:t> </w:t>
      </w:r>
      <w:r w:rsidR="00987AA5" w:rsidRPr="00BB5BEA">
        <w:rPr>
          <w:rStyle w:val="fadeinm1hgl8"/>
          <w:sz w:val="28"/>
        </w:rPr>
        <w:t>Рішення про відмову в наданні грошової допомоги може бути ухвалене у випадку подання заявником недостовірних відомостей чи документів, а також у разі, якщо заявник не належить до категорій громадян, визначених пунктом 1 розділу ІІ цього Порядку, або якщо подані документи не відповідають вимогам, зазначеним у пункті 2 розділу ІІ цього Порядку.</w:t>
      </w:r>
    </w:p>
    <w:p w14:paraId="24941F46" w14:textId="77777777" w:rsidR="00C63D82" w:rsidRPr="00BB5BEA" w:rsidRDefault="00C63D82" w:rsidP="007076D7">
      <w:pPr>
        <w:suppressAutoHyphens w:val="0"/>
        <w:ind w:firstLine="567"/>
        <w:jc w:val="both"/>
        <w:rPr>
          <w:sz w:val="28"/>
          <w:szCs w:val="16"/>
        </w:rPr>
      </w:pPr>
    </w:p>
    <w:p w14:paraId="61809014" w14:textId="150922F2" w:rsidR="00397BB8" w:rsidRPr="00BB5BEA" w:rsidRDefault="008E5DEB" w:rsidP="007076D7">
      <w:pPr>
        <w:suppressAutoHyphens w:val="0"/>
        <w:ind w:firstLine="567"/>
        <w:jc w:val="center"/>
        <w:rPr>
          <w:sz w:val="16"/>
          <w:szCs w:val="16"/>
        </w:rPr>
      </w:pPr>
      <w:r w:rsidRPr="00BB5BEA">
        <w:rPr>
          <w:b/>
          <w:sz w:val="28"/>
          <w:szCs w:val="28"/>
        </w:rPr>
        <w:t>ІV</w:t>
      </w:r>
      <w:r w:rsidR="00730F44" w:rsidRPr="00BB5BEA">
        <w:rPr>
          <w:b/>
          <w:sz w:val="28"/>
          <w:szCs w:val="28"/>
        </w:rPr>
        <w:t xml:space="preserve">. </w:t>
      </w:r>
      <w:r w:rsidR="003216DF" w:rsidRPr="00BB5BEA">
        <w:rPr>
          <w:b/>
          <w:sz w:val="28"/>
          <w:szCs w:val="28"/>
        </w:rPr>
        <w:t xml:space="preserve">Виплата </w:t>
      </w:r>
      <w:r w:rsidR="005A31A1" w:rsidRPr="00BB5BEA">
        <w:rPr>
          <w:b/>
          <w:sz w:val="28"/>
          <w:szCs w:val="28"/>
        </w:rPr>
        <w:t xml:space="preserve">грошової </w:t>
      </w:r>
      <w:r w:rsidR="003216DF" w:rsidRPr="00BB5BEA">
        <w:rPr>
          <w:b/>
          <w:sz w:val="28"/>
          <w:szCs w:val="28"/>
        </w:rPr>
        <w:t xml:space="preserve">допомоги </w:t>
      </w:r>
    </w:p>
    <w:p w14:paraId="1C242C54" w14:textId="77777777" w:rsidR="00397BB8" w:rsidRPr="00BB5BEA" w:rsidRDefault="00397BB8" w:rsidP="007076D7">
      <w:pPr>
        <w:suppressAutoHyphens w:val="0"/>
        <w:ind w:firstLine="567"/>
        <w:jc w:val="both"/>
        <w:rPr>
          <w:sz w:val="28"/>
          <w:szCs w:val="16"/>
        </w:rPr>
      </w:pPr>
    </w:p>
    <w:p w14:paraId="588A8B5F" w14:textId="401A581E" w:rsidR="002525AB" w:rsidRPr="00BB5BEA" w:rsidRDefault="00560170" w:rsidP="00F54524">
      <w:pPr>
        <w:tabs>
          <w:tab w:val="left" w:pos="5670"/>
        </w:tabs>
        <w:suppressAutoHyphens w:val="0"/>
        <w:ind w:firstLine="567"/>
        <w:jc w:val="both"/>
        <w:rPr>
          <w:sz w:val="28"/>
          <w:szCs w:val="28"/>
        </w:rPr>
      </w:pPr>
      <w:r w:rsidRPr="00BB5BEA">
        <w:rPr>
          <w:sz w:val="28"/>
          <w:szCs w:val="28"/>
        </w:rPr>
        <w:t>1.</w:t>
      </w:r>
      <w:r w:rsidR="00CA36A5" w:rsidRPr="00BB5BEA">
        <w:rPr>
          <w:sz w:val="28"/>
          <w:szCs w:val="28"/>
        </w:rPr>
        <w:t> </w:t>
      </w:r>
      <w:r w:rsidRPr="00BB5BEA">
        <w:rPr>
          <w:sz w:val="28"/>
          <w:szCs w:val="28"/>
        </w:rPr>
        <w:t xml:space="preserve">Після </w:t>
      </w:r>
      <w:r w:rsidR="002A4964" w:rsidRPr="00BB5BEA">
        <w:rPr>
          <w:sz w:val="28"/>
          <w:szCs w:val="28"/>
        </w:rPr>
        <w:t>ухвалення</w:t>
      </w:r>
      <w:r w:rsidRPr="00BB5BEA">
        <w:rPr>
          <w:sz w:val="28"/>
          <w:szCs w:val="28"/>
        </w:rPr>
        <w:t xml:space="preserve"> рішення Комісії щодо надання </w:t>
      </w:r>
      <w:r w:rsidR="000E7170" w:rsidRPr="00BB5BEA">
        <w:rPr>
          <w:sz w:val="28"/>
          <w:szCs w:val="28"/>
          <w:lang w:eastAsia="ru-RU"/>
        </w:rPr>
        <w:t>грошової допомоги</w:t>
      </w:r>
      <w:r w:rsidR="00696B88" w:rsidRPr="00BB5BEA">
        <w:rPr>
          <w:sz w:val="28"/>
          <w:szCs w:val="28"/>
          <w:lang w:eastAsia="ru-RU"/>
        </w:rPr>
        <w:t xml:space="preserve"> </w:t>
      </w:r>
      <w:r w:rsidR="0005652E" w:rsidRPr="00BB5BEA">
        <w:rPr>
          <w:sz w:val="28"/>
          <w:szCs w:val="28"/>
        </w:rPr>
        <w:t>Управління</w:t>
      </w:r>
      <w:r w:rsidRPr="00BB5BEA">
        <w:rPr>
          <w:sz w:val="28"/>
          <w:szCs w:val="28"/>
        </w:rPr>
        <w:t xml:space="preserve"> здійснює виплату </w:t>
      </w:r>
      <w:r w:rsidR="00085D54" w:rsidRPr="00BB5BEA">
        <w:rPr>
          <w:sz w:val="28"/>
          <w:szCs w:val="28"/>
        </w:rPr>
        <w:t xml:space="preserve">грошової </w:t>
      </w:r>
      <w:r w:rsidR="00F86D21" w:rsidRPr="00BB5BEA">
        <w:rPr>
          <w:sz w:val="28"/>
          <w:szCs w:val="28"/>
        </w:rPr>
        <w:t xml:space="preserve">допомоги шляхом </w:t>
      </w:r>
      <w:r w:rsidRPr="00BB5BEA">
        <w:rPr>
          <w:sz w:val="28"/>
          <w:szCs w:val="28"/>
        </w:rPr>
        <w:t xml:space="preserve">перерахування коштів на </w:t>
      </w:r>
      <w:r w:rsidR="00BF786C" w:rsidRPr="00BB5BEA">
        <w:rPr>
          <w:sz w:val="28"/>
          <w:szCs w:val="28"/>
        </w:rPr>
        <w:t>міжнародні номер</w:t>
      </w:r>
      <w:r w:rsidR="00C628CC" w:rsidRPr="00BB5BEA">
        <w:rPr>
          <w:sz w:val="28"/>
          <w:szCs w:val="28"/>
        </w:rPr>
        <w:t>и</w:t>
      </w:r>
      <w:r w:rsidR="00BF786C" w:rsidRPr="00BB5BEA">
        <w:rPr>
          <w:sz w:val="28"/>
          <w:szCs w:val="28"/>
        </w:rPr>
        <w:t xml:space="preserve"> банківських рахунків</w:t>
      </w:r>
      <w:r w:rsidRPr="00BB5BEA">
        <w:rPr>
          <w:sz w:val="28"/>
          <w:szCs w:val="28"/>
        </w:rPr>
        <w:t xml:space="preserve"> заявників</w:t>
      </w:r>
      <w:r w:rsidR="00F86D21" w:rsidRPr="00BB5BEA">
        <w:rPr>
          <w:sz w:val="28"/>
          <w:szCs w:val="28"/>
        </w:rPr>
        <w:t>.</w:t>
      </w:r>
    </w:p>
    <w:p w14:paraId="1F0519C6" w14:textId="77777777" w:rsidR="001A4315" w:rsidRPr="00BB5BEA" w:rsidRDefault="001A4315" w:rsidP="007076D7">
      <w:pPr>
        <w:suppressAutoHyphens w:val="0"/>
        <w:ind w:firstLine="567"/>
        <w:jc w:val="both"/>
        <w:rPr>
          <w:sz w:val="28"/>
          <w:szCs w:val="16"/>
        </w:rPr>
      </w:pPr>
    </w:p>
    <w:p w14:paraId="561199D8" w14:textId="1C95F6DE" w:rsidR="00A650B1" w:rsidRPr="00BB5BEA" w:rsidRDefault="00560170" w:rsidP="007076D7">
      <w:pPr>
        <w:suppressAutoHyphens w:val="0"/>
        <w:ind w:firstLine="567"/>
        <w:jc w:val="both"/>
        <w:rPr>
          <w:sz w:val="28"/>
          <w:szCs w:val="28"/>
        </w:rPr>
      </w:pPr>
      <w:r w:rsidRPr="00BB5BEA">
        <w:rPr>
          <w:sz w:val="28"/>
          <w:szCs w:val="28"/>
        </w:rPr>
        <w:t>2.</w:t>
      </w:r>
      <w:r w:rsidR="003A3352" w:rsidRPr="00BB5BEA">
        <w:rPr>
          <w:sz w:val="28"/>
          <w:szCs w:val="28"/>
        </w:rPr>
        <w:t> </w:t>
      </w:r>
      <w:r w:rsidRPr="00BB5BEA">
        <w:rPr>
          <w:sz w:val="28"/>
          <w:szCs w:val="28"/>
        </w:rPr>
        <w:t>Виплата</w:t>
      </w:r>
      <w:r w:rsidR="000E7170" w:rsidRPr="00BB5BEA">
        <w:rPr>
          <w:sz w:val="28"/>
          <w:szCs w:val="28"/>
        </w:rPr>
        <w:t xml:space="preserve"> грошової</w:t>
      </w:r>
      <w:r w:rsidR="00433966" w:rsidRPr="00BB5BEA">
        <w:rPr>
          <w:sz w:val="28"/>
          <w:szCs w:val="28"/>
        </w:rPr>
        <w:t xml:space="preserve"> </w:t>
      </w:r>
      <w:r w:rsidRPr="00BB5BEA">
        <w:rPr>
          <w:sz w:val="28"/>
          <w:szCs w:val="28"/>
        </w:rPr>
        <w:t xml:space="preserve">допомоги здійснюється </w:t>
      </w:r>
      <w:r w:rsidR="00D957D3" w:rsidRPr="00BB5BEA">
        <w:rPr>
          <w:sz w:val="28"/>
          <w:szCs w:val="28"/>
        </w:rPr>
        <w:t>у</w:t>
      </w:r>
      <w:r w:rsidRPr="00BB5BEA">
        <w:rPr>
          <w:sz w:val="28"/>
          <w:szCs w:val="28"/>
        </w:rPr>
        <w:t xml:space="preserve"> порядку черговості відповідно до дати </w:t>
      </w:r>
      <w:r w:rsidR="00A650B1" w:rsidRPr="00BB5BEA">
        <w:rPr>
          <w:sz w:val="28"/>
          <w:szCs w:val="28"/>
        </w:rPr>
        <w:t>звернення</w:t>
      </w:r>
      <w:r w:rsidRPr="00BB5BEA">
        <w:rPr>
          <w:sz w:val="28"/>
          <w:szCs w:val="28"/>
        </w:rPr>
        <w:t>.</w:t>
      </w:r>
    </w:p>
    <w:p w14:paraId="05A5F691" w14:textId="77777777" w:rsidR="00A6303E" w:rsidRPr="00BB5BEA" w:rsidRDefault="00A6303E" w:rsidP="007076D7">
      <w:pPr>
        <w:suppressAutoHyphens w:val="0"/>
        <w:ind w:firstLine="567"/>
        <w:jc w:val="both"/>
        <w:rPr>
          <w:sz w:val="28"/>
          <w:szCs w:val="28"/>
        </w:rPr>
      </w:pPr>
    </w:p>
    <w:p w14:paraId="4AF0D13F" w14:textId="62F87FE0" w:rsidR="00A6303E" w:rsidRPr="00BB5BEA" w:rsidRDefault="00A6303E" w:rsidP="007076D7">
      <w:pPr>
        <w:suppressAutoHyphens w:val="0"/>
        <w:ind w:firstLine="567"/>
        <w:jc w:val="both"/>
        <w:rPr>
          <w:sz w:val="28"/>
          <w:szCs w:val="28"/>
        </w:rPr>
      </w:pPr>
      <w:r w:rsidRPr="00BB5BEA">
        <w:rPr>
          <w:sz w:val="28"/>
          <w:szCs w:val="28"/>
        </w:rPr>
        <w:t xml:space="preserve">3. Управління забезпечує повідомлення одержувачів про </w:t>
      </w:r>
      <w:r w:rsidR="004A4B8D" w:rsidRPr="00BB5BEA">
        <w:rPr>
          <w:sz w:val="28"/>
          <w:szCs w:val="28"/>
        </w:rPr>
        <w:t>призначення або відмову у призначенні грошової допомоги</w:t>
      </w:r>
      <w:r w:rsidRPr="00BB5BEA">
        <w:rPr>
          <w:sz w:val="28"/>
          <w:szCs w:val="28"/>
        </w:rPr>
        <w:t>.</w:t>
      </w:r>
    </w:p>
    <w:p w14:paraId="7C47E79B" w14:textId="77777777" w:rsidR="002525AB" w:rsidRPr="00BB5BEA" w:rsidRDefault="002525AB" w:rsidP="007076D7">
      <w:pPr>
        <w:suppressAutoHyphens w:val="0"/>
        <w:ind w:firstLine="567"/>
        <w:jc w:val="both"/>
        <w:rPr>
          <w:sz w:val="28"/>
          <w:szCs w:val="16"/>
        </w:rPr>
      </w:pPr>
    </w:p>
    <w:p w14:paraId="77158164" w14:textId="49EB273B" w:rsidR="008D0302" w:rsidRPr="00BB5BEA" w:rsidRDefault="00A650B1" w:rsidP="007076D7">
      <w:pPr>
        <w:suppressAutoHyphens w:val="0"/>
        <w:ind w:firstLine="567"/>
        <w:jc w:val="both"/>
        <w:rPr>
          <w:sz w:val="28"/>
          <w:szCs w:val="28"/>
        </w:rPr>
      </w:pPr>
      <w:r w:rsidRPr="00BB5BEA">
        <w:rPr>
          <w:sz w:val="28"/>
          <w:szCs w:val="28"/>
        </w:rPr>
        <w:t>4.</w:t>
      </w:r>
      <w:r w:rsidR="00696B88" w:rsidRPr="00BB5BEA">
        <w:t> </w:t>
      </w:r>
      <w:r w:rsidR="00AA1400" w:rsidRPr="00BB5BEA">
        <w:rPr>
          <w:sz w:val="28"/>
          <w:szCs w:val="28"/>
        </w:rPr>
        <w:t>Фінансування в</w:t>
      </w:r>
      <w:r w:rsidR="008D0302" w:rsidRPr="00BB5BEA">
        <w:rPr>
          <w:sz w:val="28"/>
          <w:szCs w:val="28"/>
        </w:rPr>
        <w:t>идатк</w:t>
      </w:r>
      <w:r w:rsidR="00AA1400" w:rsidRPr="00BB5BEA">
        <w:rPr>
          <w:sz w:val="28"/>
          <w:szCs w:val="28"/>
        </w:rPr>
        <w:t>ів</w:t>
      </w:r>
      <w:r w:rsidR="008D0302" w:rsidRPr="00BB5BEA">
        <w:rPr>
          <w:sz w:val="28"/>
          <w:szCs w:val="28"/>
        </w:rPr>
        <w:t>, п</w:t>
      </w:r>
      <w:r w:rsidR="00AA1400" w:rsidRPr="00BB5BEA">
        <w:rPr>
          <w:sz w:val="28"/>
          <w:szCs w:val="28"/>
        </w:rPr>
        <w:t>ов’язаних</w:t>
      </w:r>
      <w:r w:rsidR="00433966" w:rsidRPr="00BB5BEA">
        <w:rPr>
          <w:sz w:val="28"/>
          <w:szCs w:val="28"/>
        </w:rPr>
        <w:t xml:space="preserve"> </w:t>
      </w:r>
      <w:r w:rsidR="00BF786C" w:rsidRPr="00BB5BEA">
        <w:rPr>
          <w:sz w:val="28"/>
          <w:szCs w:val="28"/>
        </w:rPr>
        <w:t>з грошовою</w:t>
      </w:r>
      <w:r w:rsidR="008D0302" w:rsidRPr="00BB5BEA">
        <w:rPr>
          <w:sz w:val="28"/>
          <w:szCs w:val="28"/>
        </w:rPr>
        <w:t xml:space="preserve"> </w:t>
      </w:r>
      <w:r w:rsidR="00BF786C" w:rsidRPr="00BB5BEA">
        <w:rPr>
          <w:sz w:val="28"/>
          <w:szCs w:val="28"/>
        </w:rPr>
        <w:t>допомогою</w:t>
      </w:r>
      <w:r w:rsidR="008D0302" w:rsidRPr="00BB5BEA">
        <w:rPr>
          <w:sz w:val="28"/>
          <w:szCs w:val="28"/>
        </w:rPr>
        <w:t xml:space="preserve">, здійснюються </w:t>
      </w:r>
      <w:r w:rsidR="00D957D3" w:rsidRPr="00BB5BEA">
        <w:rPr>
          <w:sz w:val="28"/>
          <w:szCs w:val="28"/>
        </w:rPr>
        <w:t xml:space="preserve">у </w:t>
      </w:r>
      <w:r w:rsidR="008D0302" w:rsidRPr="00BB5BEA">
        <w:rPr>
          <w:sz w:val="28"/>
          <w:szCs w:val="28"/>
        </w:rPr>
        <w:t xml:space="preserve">межах коштів обласного бюджету, передбачених на </w:t>
      </w:r>
      <w:r w:rsidR="005528FC" w:rsidRPr="00BB5BEA">
        <w:rPr>
          <w:sz w:val="28"/>
          <w:szCs w:val="28"/>
        </w:rPr>
        <w:t>виплату</w:t>
      </w:r>
      <w:r w:rsidR="00F86D21" w:rsidRPr="00BB5BEA">
        <w:rPr>
          <w:sz w:val="28"/>
          <w:szCs w:val="28"/>
        </w:rPr>
        <w:t xml:space="preserve"> </w:t>
      </w:r>
      <w:r w:rsidR="00971D48" w:rsidRPr="00BB5BEA">
        <w:rPr>
          <w:sz w:val="28"/>
          <w:szCs w:val="28"/>
        </w:rPr>
        <w:t xml:space="preserve">грошової </w:t>
      </w:r>
      <w:r w:rsidR="005528FC" w:rsidRPr="00BB5BEA">
        <w:rPr>
          <w:sz w:val="28"/>
          <w:szCs w:val="28"/>
        </w:rPr>
        <w:t>допомоги.</w:t>
      </w:r>
    </w:p>
    <w:p w14:paraId="094F212F" w14:textId="77777777" w:rsidR="00A75527" w:rsidRPr="00BB5BEA" w:rsidRDefault="00A75527" w:rsidP="007076D7">
      <w:pPr>
        <w:suppressAutoHyphens w:val="0"/>
        <w:ind w:firstLine="567"/>
        <w:jc w:val="both"/>
        <w:rPr>
          <w:sz w:val="28"/>
          <w:szCs w:val="16"/>
        </w:rPr>
      </w:pPr>
    </w:p>
    <w:p w14:paraId="48C460F3" w14:textId="40E924B3" w:rsidR="006177F5" w:rsidRPr="00BB5BEA" w:rsidRDefault="008E5DEB" w:rsidP="007076D7">
      <w:pPr>
        <w:suppressAutoHyphens w:val="0"/>
        <w:ind w:firstLine="567"/>
        <w:jc w:val="center"/>
        <w:rPr>
          <w:b/>
          <w:sz w:val="28"/>
          <w:szCs w:val="28"/>
        </w:rPr>
      </w:pPr>
      <w:r w:rsidRPr="00BB5BEA">
        <w:rPr>
          <w:b/>
          <w:sz w:val="28"/>
          <w:szCs w:val="28"/>
        </w:rPr>
        <w:t>V</w:t>
      </w:r>
      <w:r w:rsidR="003216DF" w:rsidRPr="00BB5BEA">
        <w:rPr>
          <w:b/>
          <w:sz w:val="28"/>
          <w:szCs w:val="28"/>
        </w:rPr>
        <w:t xml:space="preserve">. </w:t>
      </w:r>
      <w:r w:rsidR="00415732" w:rsidRPr="00BB5BEA">
        <w:rPr>
          <w:b/>
          <w:sz w:val="28"/>
          <w:szCs w:val="28"/>
        </w:rPr>
        <w:t>Б</w:t>
      </w:r>
      <w:r w:rsidR="00E50800" w:rsidRPr="00BB5BEA">
        <w:rPr>
          <w:b/>
          <w:sz w:val="28"/>
          <w:szCs w:val="28"/>
        </w:rPr>
        <w:t>ухгалтерський облік та контроль</w:t>
      </w:r>
    </w:p>
    <w:p w14:paraId="30C817FB" w14:textId="77777777" w:rsidR="00E50800" w:rsidRPr="00BB5BEA" w:rsidRDefault="00E50800" w:rsidP="007076D7">
      <w:pPr>
        <w:suppressAutoHyphens w:val="0"/>
        <w:ind w:firstLine="567"/>
        <w:jc w:val="center"/>
        <w:rPr>
          <w:b/>
          <w:sz w:val="28"/>
          <w:szCs w:val="16"/>
        </w:rPr>
      </w:pPr>
    </w:p>
    <w:p w14:paraId="074CB986" w14:textId="602A1D07" w:rsidR="00021A3D" w:rsidRPr="00BB5BEA" w:rsidRDefault="006177F5" w:rsidP="007076D7">
      <w:pPr>
        <w:suppressAutoHyphens w:val="0"/>
        <w:ind w:firstLine="567"/>
        <w:jc w:val="both"/>
        <w:rPr>
          <w:sz w:val="28"/>
          <w:szCs w:val="28"/>
        </w:rPr>
      </w:pPr>
      <w:r w:rsidRPr="00BB5BEA">
        <w:rPr>
          <w:sz w:val="28"/>
          <w:szCs w:val="28"/>
        </w:rPr>
        <w:t>1.</w:t>
      </w:r>
      <w:r w:rsidR="00CA36A5" w:rsidRPr="00BB5BEA">
        <w:rPr>
          <w:sz w:val="28"/>
          <w:szCs w:val="28"/>
        </w:rPr>
        <w:t> </w:t>
      </w:r>
      <w:r w:rsidRPr="00BB5BEA">
        <w:rPr>
          <w:sz w:val="28"/>
          <w:szCs w:val="28"/>
        </w:rPr>
        <w:t xml:space="preserve">Ведення бухгалтерського обліку, відкриття рахунків, реєстрація, облік бюджетних зобов’язань в органах </w:t>
      </w:r>
      <w:r w:rsidR="00F302DD" w:rsidRPr="00BB5BEA">
        <w:rPr>
          <w:sz w:val="28"/>
          <w:szCs w:val="28"/>
        </w:rPr>
        <w:t>Державної казначейської служби</w:t>
      </w:r>
      <w:r w:rsidRPr="00BB5BEA">
        <w:rPr>
          <w:sz w:val="28"/>
          <w:szCs w:val="28"/>
        </w:rPr>
        <w:t xml:space="preserve"> </w:t>
      </w:r>
      <w:r w:rsidR="00262F33" w:rsidRPr="00BB5BEA">
        <w:rPr>
          <w:sz w:val="28"/>
          <w:szCs w:val="28"/>
        </w:rPr>
        <w:t xml:space="preserve">України </w:t>
      </w:r>
      <w:r w:rsidRPr="00BB5BEA">
        <w:rPr>
          <w:sz w:val="28"/>
          <w:szCs w:val="28"/>
        </w:rPr>
        <w:t xml:space="preserve">та проведення операцій, пов’язаних з використанням бюджетних коштів, здійснюються в установленому </w:t>
      </w:r>
      <w:r w:rsidR="00971D48" w:rsidRPr="00BB5BEA">
        <w:rPr>
          <w:sz w:val="28"/>
          <w:szCs w:val="28"/>
        </w:rPr>
        <w:t xml:space="preserve">чинним </w:t>
      </w:r>
      <w:r w:rsidRPr="00BB5BEA">
        <w:rPr>
          <w:sz w:val="28"/>
          <w:szCs w:val="28"/>
        </w:rPr>
        <w:t xml:space="preserve">законодавством </w:t>
      </w:r>
      <w:r w:rsidR="00971D48" w:rsidRPr="00BB5BEA">
        <w:rPr>
          <w:sz w:val="28"/>
          <w:szCs w:val="28"/>
        </w:rPr>
        <w:t xml:space="preserve">України </w:t>
      </w:r>
      <w:r w:rsidRPr="00BB5BEA">
        <w:rPr>
          <w:sz w:val="28"/>
          <w:szCs w:val="28"/>
        </w:rPr>
        <w:t>порядку.</w:t>
      </w:r>
    </w:p>
    <w:p w14:paraId="25760C25" w14:textId="77777777" w:rsidR="00E50800" w:rsidRPr="00BB5BEA" w:rsidRDefault="00E50800" w:rsidP="007076D7">
      <w:pPr>
        <w:suppressAutoHyphens w:val="0"/>
        <w:ind w:firstLine="567"/>
        <w:jc w:val="both"/>
        <w:rPr>
          <w:sz w:val="28"/>
          <w:szCs w:val="16"/>
        </w:rPr>
      </w:pPr>
    </w:p>
    <w:p w14:paraId="3CBC9F57" w14:textId="3D20949B" w:rsidR="006236A7" w:rsidRPr="00BB5BEA" w:rsidRDefault="00415732" w:rsidP="00C17036">
      <w:pPr>
        <w:tabs>
          <w:tab w:val="left" w:pos="5670"/>
        </w:tabs>
        <w:suppressAutoHyphens w:val="0"/>
        <w:ind w:firstLine="567"/>
        <w:jc w:val="both"/>
        <w:rPr>
          <w:sz w:val="28"/>
          <w:szCs w:val="28"/>
        </w:rPr>
      </w:pPr>
      <w:r w:rsidRPr="00BB5BEA">
        <w:rPr>
          <w:sz w:val="28"/>
          <w:szCs w:val="28"/>
        </w:rPr>
        <w:t>2</w:t>
      </w:r>
      <w:r w:rsidR="005846A7" w:rsidRPr="00BB5BEA">
        <w:rPr>
          <w:sz w:val="28"/>
          <w:szCs w:val="28"/>
        </w:rPr>
        <w:t>.</w:t>
      </w:r>
      <w:r w:rsidR="00C17036" w:rsidRPr="00BB5BEA">
        <w:rPr>
          <w:sz w:val="28"/>
          <w:szCs w:val="28"/>
        </w:rPr>
        <w:t> </w:t>
      </w:r>
      <w:r w:rsidR="002A4964" w:rsidRPr="00BB5BEA">
        <w:rPr>
          <w:sz w:val="28"/>
          <w:szCs w:val="28"/>
        </w:rPr>
        <w:t xml:space="preserve">Управління у встановленому </w:t>
      </w:r>
      <w:r w:rsidR="00971D48" w:rsidRPr="00BB5BEA">
        <w:rPr>
          <w:sz w:val="28"/>
          <w:szCs w:val="28"/>
        </w:rPr>
        <w:t xml:space="preserve">чинним </w:t>
      </w:r>
      <w:r w:rsidR="002A4964" w:rsidRPr="00BB5BEA">
        <w:rPr>
          <w:sz w:val="28"/>
          <w:szCs w:val="28"/>
        </w:rPr>
        <w:t xml:space="preserve">законодавством </w:t>
      </w:r>
      <w:r w:rsidR="00971D48" w:rsidRPr="00BB5BEA">
        <w:rPr>
          <w:sz w:val="28"/>
          <w:szCs w:val="28"/>
        </w:rPr>
        <w:t xml:space="preserve">України </w:t>
      </w:r>
      <w:r w:rsidR="002A4964" w:rsidRPr="00BB5BEA">
        <w:rPr>
          <w:sz w:val="28"/>
          <w:szCs w:val="28"/>
        </w:rPr>
        <w:t>порядку здійснює к</w:t>
      </w:r>
      <w:r w:rsidR="004309BF" w:rsidRPr="00BB5BEA">
        <w:rPr>
          <w:sz w:val="28"/>
          <w:szCs w:val="28"/>
        </w:rPr>
        <w:t>онтроль за цільовим та ефективним використанням коштів обласного бюджету, складання</w:t>
      </w:r>
      <w:r w:rsidR="002A4964" w:rsidRPr="00BB5BEA">
        <w:rPr>
          <w:sz w:val="28"/>
          <w:szCs w:val="28"/>
        </w:rPr>
        <w:t>м</w:t>
      </w:r>
      <w:r w:rsidR="004309BF" w:rsidRPr="00BB5BEA">
        <w:rPr>
          <w:sz w:val="28"/>
          <w:szCs w:val="28"/>
        </w:rPr>
        <w:t xml:space="preserve"> та подання</w:t>
      </w:r>
      <w:r w:rsidR="002A4964" w:rsidRPr="00BB5BEA">
        <w:rPr>
          <w:sz w:val="28"/>
          <w:szCs w:val="28"/>
        </w:rPr>
        <w:t>м</w:t>
      </w:r>
      <w:r w:rsidR="004309BF" w:rsidRPr="00BB5BEA">
        <w:rPr>
          <w:sz w:val="28"/>
          <w:szCs w:val="28"/>
        </w:rPr>
        <w:t xml:space="preserve"> фінансової звітності</w:t>
      </w:r>
      <w:r w:rsidR="002A4964" w:rsidRPr="00BB5BEA">
        <w:rPr>
          <w:sz w:val="28"/>
          <w:szCs w:val="28"/>
        </w:rPr>
        <w:t>.</w:t>
      </w:r>
      <w:r w:rsidR="00FD3936" w:rsidRPr="00BB5BEA">
        <w:rPr>
          <w:sz w:val="28"/>
          <w:szCs w:val="28"/>
        </w:rPr>
        <w:t xml:space="preserve"> </w:t>
      </w:r>
      <w:r w:rsidR="00971D48" w:rsidRPr="00BB5BEA">
        <w:rPr>
          <w:sz w:val="28"/>
          <w:szCs w:val="28"/>
        </w:rPr>
        <w:t xml:space="preserve"> </w:t>
      </w:r>
    </w:p>
    <w:p w14:paraId="54F189EE" w14:textId="77777777" w:rsidR="008560AD" w:rsidRPr="00BB5BEA" w:rsidRDefault="008560AD" w:rsidP="0070409F">
      <w:pPr>
        <w:tabs>
          <w:tab w:val="left" w:pos="567"/>
          <w:tab w:val="left" w:pos="7905"/>
        </w:tabs>
        <w:jc w:val="both"/>
        <w:rPr>
          <w:b/>
          <w:bCs/>
          <w:sz w:val="28"/>
          <w:szCs w:val="28"/>
          <w:lang w:eastAsia="ru-RU"/>
        </w:rPr>
      </w:pPr>
    </w:p>
    <w:p w14:paraId="6D21FDB9" w14:textId="77777777" w:rsidR="008560AD" w:rsidRPr="00BB5BEA" w:rsidRDefault="008560AD" w:rsidP="0070409F">
      <w:pPr>
        <w:tabs>
          <w:tab w:val="left" w:pos="567"/>
          <w:tab w:val="left" w:pos="7905"/>
        </w:tabs>
        <w:jc w:val="both"/>
        <w:rPr>
          <w:b/>
          <w:bCs/>
          <w:sz w:val="28"/>
          <w:szCs w:val="28"/>
          <w:lang w:eastAsia="ru-RU"/>
        </w:rPr>
      </w:pPr>
    </w:p>
    <w:p w14:paraId="4387E362" w14:textId="77777777" w:rsidR="005F5086" w:rsidRPr="00BB5BEA" w:rsidRDefault="005F5086" w:rsidP="0070409F">
      <w:pPr>
        <w:tabs>
          <w:tab w:val="left" w:pos="567"/>
          <w:tab w:val="left" w:pos="7905"/>
        </w:tabs>
        <w:jc w:val="both"/>
        <w:rPr>
          <w:b/>
          <w:bCs/>
          <w:sz w:val="28"/>
          <w:szCs w:val="28"/>
          <w:lang w:eastAsia="ru-RU"/>
        </w:rPr>
      </w:pPr>
      <w:r w:rsidRPr="00BB5BEA">
        <w:rPr>
          <w:b/>
          <w:bCs/>
          <w:sz w:val="28"/>
          <w:szCs w:val="28"/>
          <w:lang w:eastAsia="ru-RU"/>
        </w:rPr>
        <w:t>Начальник управління з питань</w:t>
      </w:r>
    </w:p>
    <w:p w14:paraId="7A94F852" w14:textId="33605438" w:rsidR="0070409F" w:rsidRPr="00BB5BEA" w:rsidRDefault="000C21A1" w:rsidP="0070409F">
      <w:pPr>
        <w:tabs>
          <w:tab w:val="left" w:pos="567"/>
          <w:tab w:val="left" w:pos="7905"/>
        </w:tabs>
        <w:jc w:val="both"/>
        <w:rPr>
          <w:b/>
          <w:bCs/>
          <w:sz w:val="28"/>
          <w:szCs w:val="28"/>
          <w:lang w:eastAsia="ru-RU"/>
        </w:rPr>
      </w:pPr>
      <w:r w:rsidRPr="00BB5BEA">
        <w:rPr>
          <w:b/>
          <w:bCs/>
          <w:sz w:val="28"/>
          <w:szCs w:val="28"/>
        </w:rPr>
        <w:t>ветеранської політики</w:t>
      </w:r>
      <w:r w:rsidRPr="00BB5BEA">
        <w:rPr>
          <w:sz w:val="28"/>
          <w:szCs w:val="28"/>
        </w:rPr>
        <w:t xml:space="preserve"> </w:t>
      </w:r>
      <w:r w:rsidR="0070409F" w:rsidRPr="00BB5BEA">
        <w:rPr>
          <w:b/>
          <w:bCs/>
          <w:sz w:val="28"/>
          <w:szCs w:val="28"/>
          <w:lang w:eastAsia="ru-RU"/>
        </w:rPr>
        <w:t xml:space="preserve">Волинської </w:t>
      </w:r>
    </w:p>
    <w:p w14:paraId="4007600B" w14:textId="001F228D" w:rsidR="006236A7" w:rsidRPr="00987AA5" w:rsidRDefault="0070409F" w:rsidP="0070409F">
      <w:pPr>
        <w:tabs>
          <w:tab w:val="left" w:pos="567"/>
          <w:tab w:val="left" w:pos="7905"/>
        </w:tabs>
        <w:jc w:val="both"/>
        <w:rPr>
          <w:b/>
          <w:sz w:val="28"/>
          <w:szCs w:val="28"/>
          <w:lang w:eastAsia="ru-RU"/>
        </w:rPr>
      </w:pPr>
      <w:r w:rsidRPr="00BB5BEA">
        <w:rPr>
          <w:b/>
          <w:bCs/>
          <w:sz w:val="28"/>
          <w:szCs w:val="28"/>
          <w:lang w:eastAsia="ru-RU"/>
        </w:rPr>
        <w:t>обласної державної адміністраці</w:t>
      </w:r>
      <w:r w:rsidRPr="00987AA5">
        <w:rPr>
          <w:b/>
          <w:bCs/>
          <w:sz w:val="28"/>
          <w:szCs w:val="28"/>
          <w:lang w:eastAsia="ru-RU"/>
        </w:rPr>
        <w:t>ї</w:t>
      </w:r>
      <w:r w:rsidRPr="00987AA5">
        <w:rPr>
          <w:b/>
          <w:sz w:val="28"/>
          <w:szCs w:val="28"/>
          <w:lang w:eastAsia="ru-RU"/>
        </w:rPr>
        <w:t xml:space="preserve"> </w:t>
      </w:r>
      <w:r w:rsidR="006438C6" w:rsidRPr="00987AA5">
        <w:rPr>
          <w:sz w:val="28"/>
          <w:szCs w:val="28"/>
          <w:lang w:eastAsia="ru-RU"/>
        </w:rPr>
        <w:t xml:space="preserve">                 </w:t>
      </w:r>
      <w:r w:rsidRPr="00987AA5">
        <w:rPr>
          <w:sz w:val="28"/>
          <w:szCs w:val="28"/>
          <w:lang w:eastAsia="ru-RU"/>
        </w:rPr>
        <w:t xml:space="preserve">                </w:t>
      </w:r>
      <w:r w:rsidR="005F5086" w:rsidRPr="00987AA5">
        <w:rPr>
          <w:sz w:val="28"/>
          <w:szCs w:val="28"/>
          <w:lang w:eastAsia="ru-RU"/>
        </w:rPr>
        <w:t xml:space="preserve">    </w:t>
      </w:r>
      <w:r w:rsidRPr="00987AA5">
        <w:rPr>
          <w:sz w:val="28"/>
          <w:szCs w:val="28"/>
          <w:lang w:eastAsia="ru-RU"/>
        </w:rPr>
        <w:t xml:space="preserve">   </w:t>
      </w:r>
      <w:r w:rsidR="005F5086" w:rsidRPr="00987AA5">
        <w:rPr>
          <w:b/>
          <w:sz w:val="28"/>
          <w:szCs w:val="28"/>
          <w:lang w:eastAsia="ru-RU"/>
        </w:rPr>
        <w:t>Віта ПРОКОПЧУК</w:t>
      </w:r>
    </w:p>
    <w:sectPr w:rsidR="006236A7" w:rsidRPr="00987AA5" w:rsidSect="00BE07B0">
      <w:headerReference w:type="default" r:id="rId8"/>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5915" w14:textId="77777777" w:rsidR="00FD5F68" w:rsidRDefault="00FD5F68">
      <w:r>
        <w:separator/>
      </w:r>
    </w:p>
  </w:endnote>
  <w:endnote w:type="continuationSeparator" w:id="0">
    <w:p w14:paraId="54D75662" w14:textId="77777777" w:rsidR="00FD5F68" w:rsidRDefault="00FD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5595" w14:textId="77777777" w:rsidR="00FD5F68" w:rsidRDefault="00FD5F68">
      <w:r>
        <w:separator/>
      </w:r>
    </w:p>
  </w:footnote>
  <w:footnote w:type="continuationSeparator" w:id="0">
    <w:p w14:paraId="46BE7016" w14:textId="77777777" w:rsidR="00FD5F68" w:rsidRDefault="00FD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3084" w14:textId="77777777" w:rsidR="007B2782" w:rsidRDefault="007B2782">
    <w:pPr>
      <w:pStyle w:val="ab"/>
      <w:jc w:val="center"/>
      <w:rPr>
        <w:sz w:val="24"/>
        <w:szCs w:val="24"/>
      </w:rPr>
    </w:pPr>
  </w:p>
  <w:p w14:paraId="0E2824D4" w14:textId="77777777" w:rsidR="007B2782" w:rsidRPr="009A75B0" w:rsidRDefault="007B2782">
    <w:pPr>
      <w:pStyle w:val="ab"/>
      <w:jc w:val="center"/>
      <w:rPr>
        <w:sz w:val="16"/>
        <w:szCs w:val="16"/>
      </w:rPr>
    </w:pPr>
  </w:p>
  <w:p w14:paraId="2FC2545C" w14:textId="62E9F215" w:rsidR="007B2782" w:rsidRPr="007C3E15" w:rsidRDefault="007B2782" w:rsidP="007C3E15">
    <w:pPr>
      <w:pStyle w:val="ab"/>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AB649D">
      <w:rPr>
        <w:noProof/>
        <w:sz w:val="28"/>
        <w:szCs w:val="28"/>
      </w:rPr>
      <w:t>2</w:t>
    </w:r>
    <w:r w:rsidRPr="009A75B0">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1804539618">
    <w:abstractNumId w:val="0"/>
  </w:num>
  <w:num w:numId="2" w16cid:durableId="1356276042">
    <w:abstractNumId w:val="7"/>
  </w:num>
  <w:num w:numId="3" w16cid:durableId="529756602">
    <w:abstractNumId w:val="5"/>
  </w:num>
  <w:num w:numId="4" w16cid:durableId="992486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21208">
    <w:abstractNumId w:val="9"/>
  </w:num>
  <w:num w:numId="6" w16cid:durableId="16123300">
    <w:abstractNumId w:val="10"/>
  </w:num>
  <w:num w:numId="7" w16cid:durableId="1692603346">
    <w:abstractNumId w:val="4"/>
  </w:num>
  <w:num w:numId="8" w16cid:durableId="1629045417">
    <w:abstractNumId w:val="11"/>
  </w:num>
  <w:num w:numId="9" w16cid:durableId="1845900499">
    <w:abstractNumId w:val="8"/>
  </w:num>
  <w:num w:numId="10" w16cid:durableId="870335337">
    <w:abstractNumId w:val="3"/>
  </w:num>
  <w:num w:numId="11" w16cid:durableId="612057376">
    <w:abstractNumId w:val="1"/>
  </w:num>
  <w:num w:numId="12" w16cid:durableId="1733579551">
    <w:abstractNumId w:val="6"/>
  </w:num>
  <w:num w:numId="13" w16cid:durableId="107054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3F2"/>
    <w:rsid w:val="00000CE4"/>
    <w:rsid w:val="00006078"/>
    <w:rsid w:val="00006D46"/>
    <w:rsid w:val="00007C67"/>
    <w:rsid w:val="00012BCF"/>
    <w:rsid w:val="0002140E"/>
    <w:rsid w:val="00021A3D"/>
    <w:rsid w:val="000239B3"/>
    <w:rsid w:val="00027607"/>
    <w:rsid w:val="00030206"/>
    <w:rsid w:val="000313A9"/>
    <w:rsid w:val="00032F3C"/>
    <w:rsid w:val="000335FD"/>
    <w:rsid w:val="00033C08"/>
    <w:rsid w:val="000340FF"/>
    <w:rsid w:val="00044026"/>
    <w:rsid w:val="0004456E"/>
    <w:rsid w:val="000468C2"/>
    <w:rsid w:val="00046CD6"/>
    <w:rsid w:val="00050F19"/>
    <w:rsid w:val="00054501"/>
    <w:rsid w:val="0005652E"/>
    <w:rsid w:val="00057BCC"/>
    <w:rsid w:val="00057C23"/>
    <w:rsid w:val="0006117B"/>
    <w:rsid w:val="0006587C"/>
    <w:rsid w:val="00065A05"/>
    <w:rsid w:val="00067CFA"/>
    <w:rsid w:val="00072566"/>
    <w:rsid w:val="0007286D"/>
    <w:rsid w:val="00072FE3"/>
    <w:rsid w:val="00073782"/>
    <w:rsid w:val="000813AB"/>
    <w:rsid w:val="000827BF"/>
    <w:rsid w:val="00082ACE"/>
    <w:rsid w:val="00085380"/>
    <w:rsid w:val="00085D54"/>
    <w:rsid w:val="000905EB"/>
    <w:rsid w:val="00090D4C"/>
    <w:rsid w:val="00091913"/>
    <w:rsid w:val="00095F98"/>
    <w:rsid w:val="00096CDF"/>
    <w:rsid w:val="000973CF"/>
    <w:rsid w:val="000B2930"/>
    <w:rsid w:val="000B39F1"/>
    <w:rsid w:val="000B4B9E"/>
    <w:rsid w:val="000C21A1"/>
    <w:rsid w:val="000D28BB"/>
    <w:rsid w:val="000D346A"/>
    <w:rsid w:val="000D4EC9"/>
    <w:rsid w:val="000D5EAF"/>
    <w:rsid w:val="000E1089"/>
    <w:rsid w:val="000E12A6"/>
    <w:rsid w:val="000E16ED"/>
    <w:rsid w:val="000E1E07"/>
    <w:rsid w:val="000E50C0"/>
    <w:rsid w:val="000E7170"/>
    <w:rsid w:val="000F2607"/>
    <w:rsid w:val="000F28E3"/>
    <w:rsid w:val="000F694F"/>
    <w:rsid w:val="000F6DDE"/>
    <w:rsid w:val="000F7BFC"/>
    <w:rsid w:val="000F7CEA"/>
    <w:rsid w:val="00105369"/>
    <w:rsid w:val="00110F88"/>
    <w:rsid w:val="0011152C"/>
    <w:rsid w:val="00113471"/>
    <w:rsid w:val="001144E5"/>
    <w:rsid w:val="001149C5"/>
    <w:rsid w:val="001150F3"/>
    <w:rsid w:val="0011556E"/>
    <w:rsid w:val="0011598A"/>
    <w:rsid w:val="0011686A"/>
    <w:rsid w:val="0012146D"/>
    <w:rsid w:val="00122EE7"/>
    <w:rsid w:val="001253A4"/>
    <w:rsid w:val="0012552E"/>
    <w:rsid w:val="00130BED"/>
    <w:rsid w:val="00131AE9"/>
    <w:rsid w:val="00132503"/>
    <w:rsid w:val="00133E0A"/>
    <w:rsid w:val="001345AF"/>
    <w:rsid w:val="00134629"/>
    <w:rsid w:val="00135DEA"/>
    <w:rsid w:val="001378D8"/>
    <w:rsid w:val="00145E95"/>
    <w:rsid w:val="0014773A"/>
    <w:rsid w:val="00147793"/>
    <w:rsid w:val="001479BE"/>
    <w:rsid w:val="0015027D"/>
    <w:rsid w:val="00150329"/>
    <w:rsid w:val="00150706"/>
    <w:rsid w:val="00154162"/>
    <w:rsid w:val="00156600"/>
    <w:rsid w:val="00156D1E"/>
    <w:rsid w:val="0016025A"/>
    <w:rsid w:val="00160E1D"/>
    <w:rsid w:val="00164D63"/>
    <w:rsid w:val="001705C2"/>
    <w:rsid w:val="00170AF4"/>
    <w:rsid w:val="001728CD"/>
    <w:rsid w:val="0017477C"/>
    <w:rsid w:val="0017682D"/>
    <w:rsid w:val="001827A4"/>
    <w:rsid w:val="00183B07"/>
    <w:rsid w:val="00184C31"/>
    <w:rsid w:val="001859A0"/>
    <w:rsid w:val="00186315"/>
    <w:rsid w:val="001873B3"/>
    <w:rsid w:val="00187A9C"/>
    <w:rsid w:val="00187E53"/>
    <w:rsid w:val="00191BF1"/>
    <w:rsid w:val="00191F29"/>
    <w:rsid w:val="00192EDD"/>
    <w:rsid w:val="0019375A"/>
    <w:rsid w:val="0019386C"/>
    <w:rsid w:val="00193FB5"/>
    <w:rsid w:val="0019424C"/>
    <w:rsid w:val="00196950"/>
    <w:rsid w:val="001A4315"/>
    <w:rsid w:val="001A4D00"/>
    <w:rsid w:val="001A5C75"/>
    <w:rsid w:val="001B1124"/>
    <w:rsid w:val="001B2964"/>
    <w:rsid w:val="001B3FF1"/>
    <w:rsid w:val="001B4125"/>
    <w:rsid w:val="001C0A52"/>
    <w:rsid w:val="001C1F31"/>
    <w:rsid w:val="001C2017"/>
    <w:rsid w:val="001C4706"/>
    <w:rsid w:val="001C5553"/>
    <w:rsid w:val="001C714F"/>
    <w:rsid w:val="001D24BE"/>
    <w:rsid w:val="001D2DB5"/>
    <w:rsid w:val="001D38F1"/>
    <w:rsid w:val="001D6090"/>
    <w:rsid w:val="001F0149"/>
    <w:rsid w:val="001F3BD0"/>
    <w:rsid w:val="001F5DE1"/>
    <w:rsid w:val="002013C8"/>
    <w:rsid w:val="002032CC"/>
    <w:rsid w:val="00204EF8"/>
    <w:rsid w:val="00205E84"/>
    <w:rsid w:val="00207A6A"/>
    <w:rsid w:val="00210BA4"/>
    <w:rsid w:val="00210C51"/>
    <w:rsid w:val="00210E46"/>
    <w:rsid w:val="00212900"/>
    <w:rsid w:val="00222E6B"/>
    <w:rsid w:val="00223F0D"/>
    <w:rsid w:val="00224BDA"/>
    <w:rsid w:val="00225805"/>
    <w:rsid w:val="00225CBB"/>
    <w:rsid w:val="00230B32"/>
    <w:rsid w:val="00232F46"/>
    <w:rsid w:val="002340FC"/>
    <w:rsid w:val="00234477"/>
    <w:rsid w:val="002377F0"/>
    <w:rsid w:val="00241E5A"/>
    <w:rsid w:val="002426F6"/>
    <w:rsid w:val="002525AB"/>
    <w:rsid w:val="002607BC"/>
    <w:rsid w:val="002619A0"/>
    <w:rsid w:val="00262F33"/>
    <w:rsid w:val="002634D8"/>
    <w:rsid w:val="00263685"/>
    <w:rsid w:val="002649D0"/>
    <w:rsid w:val="00266152"/>
    <w:rsid w:val="0027035A"/>
    <w:rsid w:val="00270CEC"/>
    <w:rsid w:val="0027199E"/>
    <w:rsid w:val="00272819"/>
    <w:rsid w:val="00274E56"/>
    <w:rsid w:val="00275B57"/>
    <w:rsid w:val="00281583"/>
    <w:rsid w:val="0028179B"/>
    <w:rsid w:val="00281DE9"/>
    <w:rsid w:val="00284731"/>
    <w:rsid w:val="00285F47"/>
    <w:rsid w:val="00286CEB"/>
    <w:rsid w:val="00287DC4"/>
    <w:rsid w:val="00293B5A"/>
    <w:rsid w:val="00293DDE"/>
    <w:rsid w:val="00296AAE"/>
    <w:rsid w:val="00297421"/>
    <w:rsid w:val="002A10DD"/>
    <w:rsid w:val="002A11FE"/>
    <w:rsid w:val="002A1838"/>
    <w:rsid w:val="002A4964"/>
    <w:rsid w:val="002A5323"/>
    <w:rsid w:val="002A656D"/>
    <w:rsid w:val="002B122D"/>
    <w:rsid w:val="002B3526"/>
    <w:rsid w:val="002B526F"/>
    <w:rsid w:val="002B73C3"/>
    <w:rsid w:val="002C02E0"/>
    <w:rsid w:val="002C131E"/>
    <w:rsid w:val="002C44B3"/>
    <w:rsid w:val="002C6755"/>
    <w:rsid w:val="002C7DE5"/>
    <w:rsid w:val="002D0613"/>
    <w:rsid w:val="002D1E01"/>
    <w:rsid w:val="002D3E73"/>
    <w:rsid w:val="002D6F7B"/>
    <w:rsid w:val="002D7E64"/>
    <w:rsid w:val="002E012D"/>
    <w:rsid w:val="002E1E21"/>
    <w:rsid w:val="002E34F0"/>
    <w:rsid w:val="002E39E6"/>
    <w:rsid w:val="002E70C5"/>
    <w:rsid w:val="002F0C5B"/>
    <w:rsid w:val="002F34FA"/>
    <w:rsid w:val="002F4431"/>
    <w:rsid w:val="002F4463"/>
    <w:rsid w:val="002F4653"/>
    <w:rsid w:val="002F595D"/>
    <w:rsid w:val="002F7CE1"/>
    <w:rsid w:val="002F7F2B"/>
    <w:rsid w:val="003042EB"/>
    <w:rsid w:val="00311043"/>
    <w:rsid w:val="00313225"/>
    <w:rsid w:val="0031737F"/>
    <w:rsid w:val="003216DF"/>
    <w:rsid w:val="00322A0F"/>
    <w:rsid w:val="00325BDD"/>
    <w:rsid w:val="00325CA6"/>
    <w:rsid w:val="0032645A"/>
    <w:rsid w:val="00327C41"/>
    <w:rsid w:val="003321C6"/>
    <w:rsid w:val="0033392F"/>
    <w:rsid w:val="00334CEE"/>
    <w:rsid w:val="0034042C"/>
    <w:rsid w:val="00340974"/>
    <w:rsid w:val="00343BBB"/>
    <w:rsid w:val="00346E4B"/>
    <w:rsid w:val="00347601"/>
    <w:rsid w:val="00347713"/>
    <w:rsid w:val="00352E1E"/>
    <w:rsid w:val="00354715"/>
    <w:rsid w:val="00361F0F"/>
    <w:rsid w:val="00362AE8"/>
    <w:rsid w:val="00363F38"/>
    <w:rsid w:val="003648ED"/>
    <w:rsid w:val="003672A5"/>
    <w:rsid w:val="00371E9C"/>
    <w:rsid w:val="003720E1"/>
    <w:rsid w:val="00373A33"/>
    <w:rsid w:val="00373B1E"/>
    <w:rsid w:val="00373C19"/>
    <w:rsid w:val="00376F89"/>
    <w:rsid w:val="00381B38"/>
    <w:rsid w:val="00384A0D"/>
    <w:rsid w:val="00386021"/>
    <w:rsid w:val="00386D8A"/>
    <w:rsid w:val="00390201"/>
    <w:rsid w:val="0039073B"/>
    <w:rsid w:val="00390FF5"/>
    <w:rsid w:val="0039334E"/>
    <w:rsid w:val="0039636B"/>
    <w:rsid w:val="003965CF"/>
    <w:rsid w:val="00396AB6"/>
    <w:rsid w:val="003972EE"/>
    <w:rsid w:val="00397720"/>
    <w:rsid w:val="00397BB8"/>
    <w:rsid w:val="003A231D"/>
    <w:rsid w:val="003A298B"/>
    <w:rsid w:val="003A3352"/>
    <w:rsid w:val="003A35D6"/>
    <w:rsid w:val="003A411B"/>
    <w:rsid w:val="003A4B76"/>
    <w:rsid w:val="003A7B93"/>
    <w:rsid w:val="003B0D4D"/>
    <w:rsid w:val="003B1DA1"/>
    <w:rsid w:val="003B2EE0"/>
    <w:rsid w:val="003B3E36"/>
    <w:rsid w:val="003B5BBF"/>
    <w:rsid w:val="003B70CE"/>
    <w:rsid w:val="003C3827"/>
    <w:rsid w:val="003C7744"/>
    <w:rsid w:val="003D0870"/>
    <w:rsid w:val="003D4D3B"/>
    <w:rsid w:val="003D69A0"/>
    <w:rsid w:val="003D70A2"/>
    <w:rsid w:val="003F06BF"/>
    <w:rsid w:val="003F09ED"/>
    <w:rsid w:val="003F29AF"/>
    <w:rsid w:val="003F2F61"/>
    <w:rsid w:val="003F33FE"/>
    <w:rsid w:val="003F383D"/>
    <w:rsid w:val="004021CD"/>
    <w:rsid w:val="00402226"/>
    <w:rsid w:val="0040427B"/>
    <w:rsid w:val="004062D7"/>
    <w:rsid w:val="004068CA"/>
    <w:rsid w:val="00410BA2"/>
    <w:rsid w:val="0041135A"/>
    <w:rsid w:val="00413A98"/>
    <w:rsid w:val="00414E9A"/>
    <w:rsid w:val="00415732"/>
    <w:rsid w:val="00415A79"/>
    <w:rsid w:val="0041685C"/>
    <w:rsid w:val="0041755B"/>
    <w:rsid w:val="00421962"/>
    <w:rsid w:val="00421E73"/>
    <w:rsid w:val="0042465E"/>
    <w:rsid w:val="00424C99"/>
    <w:rsid w:val="0043087F"/>
    <w:rsid w:val="004309BF"/>
    <w:rsid w:val="00432419"/>
    <w:rsid w:val="00432868"/>
    <w:rsid w:val="00433966"/>
    <w:rsid w:val="00435D8A"/>
    <w:rsid w:val="00435FF1"/>
    <w:rsid w:val="00436575"/>
    <w:rsid w:val="004376B7"/>
    <w:rsid w:val="00440C4B"/>
    <w:rsid w:val="00442BA6"/>
    <w:rsid w:val="00443B8A"/>
    <w:rsid w:val="004443D0"/>
    <w:rsid w:val="004459E7"/>
    <w:rsid w:val="00445DD6"/>
    <w:rsid w:val="00447FCF"/>
    <w:rsid w:val="00452B5C"/>
    <w:rsid w:val="00452E08"/>
    <w:rsid w:val="00454DAB"/>
    <w:rsid w:val="004563A4"/>
    <w:rsid w:val="004579A6"/>
    <w:rsid w:val="00457ACD"/>
    <w:rsid w:val="00457E05"/>
    <w:rsid w:val="00460B21"/>
    <w:rsid w:val="004638DB"/>
    <w:rsid w:val="00464FDA"/>
    <w:rsid w:val="00467D33"/>
    <w:rsid w:val="00470BD5"/>
    <w:rsid w:val="004710E6"/>
    <w:rsid w:val="0047329A"/>
    <w:rsid w:val="00474793"/>
    <w:rsid w:val="00474CA3"/>
    <w:rsid w:val="004872CB"/>
    <w:rsid w:val="00491243"/>
    <w:rsid w:val="00491B27"/>
    <w:rsid w:val="004928A7"/>
    <w:rsid w:val="00493B7B"/>
    <w:rsid w:val="00495628"/>
    <w:rsid w:val="004A153E"/>
    <w:rsid w:val="004A31A7"/>
    <w:rsid w:val="004A4B8D"/>
    <w:rsid w:val="004B1168"/>
    <w:rsid w:val="004B1C10"/>
    <w:rsid w:val="004B1D89"/>
    <w:rsid w:val="004B25E3"/>
    <w:rsid w:val="004B6C20"/>
    <w:rsid w:val="004C4CBE"/>
    <w:rsid w:val="004C4CE0"/>
    <w:rsid w:val="004C62C1"/>
    <w:rsid w:val="004C655E"/>
    <w:rsid w:val="004D2A2B"/>
    <w:rsid w:val="004D3CA7"/>
    <w:rsid w:val="004D5192"/>
    <w:rsid w:val="004E0432"/>
    <w:rsid w:val="004F3142"/>
    <w:rsid w:val="004F7357"/>
    <w:rsid w:val="005044B8"/>
    <w:rsid w:val="00504E64"/>
    <w:rsid w:val="00506BFD"/>
    <w:rsid w:val="00506E33"/>
    <w:rsid w:val="005123A8"/>
    <w:rsid w:val="00513FD4"/>
    <w:rsid w:val="00522828"/>
    <w:rsid w:val="00524518"/>
    <w:rsid w:val="00526FE3"/>
    <w:rsid w:val="005272DA"/>
    <w:rsid w:val="0053169D"/>
    <w:rsid w:val="00531FC0"/>
    <w:rsid w:val="005326DC"/>
    <w:rsid w:val="00535CFD"/>
    <w:rsid w:val="00543813"/>
    <w:rsid w:val="0054604F"/>
    <w:rsid w:val="00550457"/>
    <w:rsid w:val="00551FB8"/>
    <w:rsid w:val="005528FC"/>
    <w:rsid w:val="00554586"/>
    <w:rsid w:val="00556C61"/>
    <w:rsid w:val="00556F05"/>
    <w:rsid w:val="00560170"/>
    <w:rsid w:val="0056339D"/>
    <w:rsid w:val="00566DE9"/>
    <w:rsid w:val="0057088F"/>
    <w:rsid w:val="00571496"/>
    <w:rsid w:val="00573D92"/>
    <w:rsid w:val="00575F48"/>
    <w:rsid w:val="0057754E"/>
    <w:rsid w:val="005776E8"/>
    <w:rsid w:val="00582B94"/>
    <w:rsid w:val="00582F14"/>
    <w:rsid w:val="00584396"/>
    <w:rsid w:val="005846A7"/>
    <w:rsid w:val="005850C8"/>
    <w:rsid w:val="005853B0"/>
    <w:rsid w:val="005859FB"/>
    <w:rsid w:val="005908F5"/>
    <w:rsid w:val="00591824"/>
    <w:rsid w:val="00594F60"/>
    <w:rsid w:val="00596FF6"/>
    <w:rsid w:val="00597241"/>
    <w:rsid w:val="005977BC"/>
    <w:rsid w:val="00597EB8"/>
    <w:rsid w:val="005A31A1"/>
    <w:rsid w:val="005A3918"/>
    <w:rsid w:val="005A75F2"/>
    <w:rsid w:val="005B2223"/>
    <w:rsid w:val="005B490E"/>
    <w:rsid w:val="005B5A49"/>
    <w:rsid w:val="005B5F6D"/>
    <w:rsid w:val="005B5F6F"/>
    <w:rsid w:val="005B6DC0"/>
    <w:rsid w:val="005D065A"/>
    <w:rsid w:val="005D3EF4"/>
    <w:rsid w:val="005D752E"/>
    <w:rsid w:val="005E2CB7"/>
    <w:rsid w:val="005E343D"/>
    <w:rsid w:val="005E43F5"/>
    <w:rsid w:val="005E6DD7"/>
    <w:rsid w:val="005F1DAF"/>
    <w:rsid w:val="005F271E"/>
    <w:rsid w:val="005F4AF6"/>
    <w:rsid w:val="005F5086"/>
    <w:rsid w:val="005F5EE9"/>
    <w:rsid w:val="005F6B28"/>
    <w:rsid w:val="00605024"/>
    <w:rsid w:val="006063A7"/>
    <w:rsid w:val="00606E28"/>
    <w:rsid w:val="006115E9"/>
    <w:rsid w:val="006124DD"/>
    <w:rsid w:val="0061688B"/>
    <w:rsid w:val="00616B11"/>
    <w:rsid w:val="00616B5B"/>
    <w:rsid w:val="00616BAF"/>
    <w:rsid w:val="006177E2"/>
    <w:rsid w:val="006177F5"/>
    <w:rsid w:val="00620B02"/>
    <w:rsid w:val="00621E3D"/>
    <w:rsid w:val="006223CE"/>
    <w:rsid w:val="006236A7"/>
    <w:rsid w:val="006253E8"/>
    <w:rsid w:val="00626F60"/>
    <w:rsid w:val="00627E13"/>
    <w:rsid w:val="00631091"/>
    <w:rsid w:val="006332E4"/>
    <w:rsid w:val="0064049C"/>
    <w:rsid w:val="006412D4"/>
    <w:rsid w:val="006432B6"/>
    <w:rsid w:val="006438C6"/>
    <w:rsid w:val="00644304"/>
    <w:rsid w:val="00644E8B"/>
    <w:rsid w:val="006459A6"/>
    <w:rsid w:val="006464C4"/>
    <w:rsid w:val="006466A7"/>
    <w:rsid w:val="006473D9"/>
    <w:rsid w:val="0065052E"/>
    <w:rsid w:val="00651839"/>
    <w:rsid w:val="006524E1"/>
    <w:rsid w:val="00654364"/>
    <w:rsid w:val="006579FF"/>
    <w:rsid w:val="00662B55"/>
    <w:rsid w:val="00663B68"/>
    <w:rsid w:val="0066439A"/>
    <w:rsid w:val="00667AC1"/>
    <w:rsid w:val="00671992"/>
    <w:rsid w:val="0067251E"/>
    <w:rsid w:val="00673173"/>
    <w:rsid w:val="00675B49"/>
    <w:rsid w:val="006775C6"/>
    <w:rsid w:val="00682786"/>
    <w:rsid w:val="00684012"/>
    <w:rsid w:val="006859B2"/>
    <w:rsid w:val="006878B7"/>
    <w:rsid w:val="0069292E"/>
    <w:rsid w:val="00694887"/>
    <w:rsid w:val="00696B88"/>
    <w:rsid w:val="006A29C9"/>
    <w:rsid w:val="006A6FF2"/>
    <w:rsid w:val="006A7400"/>
    <w:rsid w:val="006A7851"/>
    <w:rsid w:val="006B183F"/>
    <w:rsid w:val="006B47D8"/>
    <w:rsid w:val="006B58A0"/>
    <w:rsid w:val="006B5A1F"/>
    <w:rsid w:val="006C070B"/>
    <w:rsid w:val="006C1F33"/>
    <w:rsid w:val="006C2B8A"/>
    <w:rsid w:val="006C3FD3"/>
    <w:rsid w:val="006C7452"/>
    <w:rsid w:val="006D39FA"/>
    <w:rsid w:val="006E1946"/>
    <w:rsid w:val="006F11DF"/>
    <w:rsid w:val="006F2D06"/>
    <w:rsid w:val="006F3F37"/>
    <w:rsid w:val="006F5F94"/>
    <w:rsid w:val="006F6C28"/>
    <w:rsid w:val="00700236"/>
    <w:rsid w:val="00700578"/>
    <w:rsid w:val="00700CEA"/>
    <w:rsid w:val="00700D9E"/>
    <w:rsid w:val="00701F0E"/>
    <w:rsid w:val="0070409F"/>
    <w:rsid w:val="007076D7"/>
    <w:rsid w:val="00707DFD"/>
    <w:rsid w:val="007103ED"/>
    <w:rsid w:val="00710603"/>
    <w:rsid w:val="007134EC"/>
    <w:rsid w:val="007178C2"/>
    <w:rsid w:val="007214AB"/>
    <w:rsid w:val="00722978"/>
    <w:rsid w:val="007238CA"/>
    <w:rsid w:val="00724178"/>
    <w:rsid w:val="00730F44"/>
    <w:rsid w:val="00732F58"/>
    <w:rsid w:val="0073371C"/>
    <w:rsid w:val="007347B7"/>
    <w:rsid w:val="00734B14"/>
    <w:rsid w:val="00740748"/>
    <w:rsid w:val="0074129A"/>
    <w:rsid w:val="00741476"/>
    <w:rsid w:val="00741AFB"/>
    <w:rsid w:val="007421F5"/>
    <w:rsid w:val="00743777"/>
    <w:rsid w:val="00743891"/>
    <w:rsid w:val="00744DB4"/>
    <w:rsid w:val="00746CC8"/>
    <w:rsid w:val="00747C72"/>
    <w:rsid w:val="00747F7E"/>
    <w:rsid w:val="00751CA4"/>
    <w:rsid w:val="00751E73"/>
    <w:rsid w:val="007557F0"/>
    <w:rsid w:val="00755C59"/>
    <w:rsid w:val="00756319"/>
    <w:rsid w:val="00756A24"/>
    <w:rsid w:val="00757B71"/>
    <w:rsid w:val="0076267B"/>
    <w:rsid w:val="007629A6"/>
    <w:rsid w:val="00764C97"/>
    <w:rsid w:val="007651BD"/>
    <w:rsid w:val="00770CBB"/>
    <w:rsid w:val="0077102A"/>
    <w:rsid w:val="00772FC1"/>
    <w:rsid w:val="007740C6"/>
    <w:rsid w:val="0077437D"/>
    <w:rsid w:val="00785C2B"/>
    <w:rsid w:val="00791974"/>
    <w:rsid w:val="00791A33"/>
    <w:rsid w:val="00791C71"/>
    <w:rsid w:val="0079261B"/>
    <w:rsid w:val="00792D57"/>
    <w:rsid w:val="00793B23"/>
    <w:rsid w:val="007967D8"/>
    <w:rsid w:val="007A3613"/>
    <w:rsid w:val="007A4272"/>
    <w:rsid w:val="007B0419"/>
    <w:rsid w:val="007B235E"/>
    <w:rsid w:val="007B2782"/>
    <w:rsid w:val="007B42CA"/>
    <w:rsid w:val="007B5345"/>
    <w:rsid w:val="007C0754"/>
    <w:rsid w:val="007C20EA"/>
    <w:rsid w:val="007C3E15"/>
    <w:rsid w:val="007C4A24"/>
    <w:rsid w:val="007D3EC2"/>
    <w:rsid w:val="007D498E"/>
    <w:rsid w:val="007D7EEF"/>
    <w:rsid w:val="007E0FB8"/>
    <w:rsid w:val="007E1CF2"/>
    <w:rsid w:val="007E38C6"/>
    <w:rsid w:val="007E3970"/>
    <w:rsid w:val="007E55F8"/>
    <w:rsid w:val="007E6A73"/>
    <w:rsid w:val="007F1E7A"/>
    <w:rsid w:val="007F713F"/>
    <w:rsid w:val="007F7727"/>
    <w:rsid w:val="008011EE"/>
    <w:rsid w:val="008021B6"/>
    <w:rsid w:val="00804160"/>
    <w:rsid w:val="00806FA1"/>
    <w:rsid w:val="008071C0"/>
    <w:rsid w:val="008116E3"/>
    <w:rsid w:val="0081777D"/>
    <w:rsid w:val="00817FF4"/>
    <w:rsid w:val="00823A69"/>
    <w:rsid w:val="00823DBD"/>
    <w:rsid w:val="00824891"/>
    <w:rsid w:val="00827582"/>
    <w:rsid w:val="00827799"/>
    <w:rsid w:val="00830641"/>
    <w:rsid w:val="008319F4"/>
    <w:rsid w:val="00832887"/>
    <w:rsid w:val="008370B6"/>
    <w:rsid w:val="00837736"/>
    <w:rsid w:val="00841164"/>
    <w:rsid w:val="008414FF"/>
    <w:rsid w:val="0084255D"/>
    <w:rsid w:val="008433BF"/>
    <w:rsid w:val="00843419"/>
    <w:rsid w:val="0084412D"/>
    <w:rsid w:val="00846CE9"/>
    <w:rsid w:val="008472EA"/>
    <w:rsid w:val="008509FE"/>
    <w:rsid w:val="00852EB9"/>
    <w:rsid w:val="00854B8A"/>
    <w:rsid w:val="008560AD"/>
    <w:rsid w:val="00857A23"/>
    <w:rsid w:val="008608F0"/>
    <w:rsid w:val="00864950"/>
    <w:rsid w:val="008652FF"/>
    <w:rsid w:val="008670AD"/>
    <w:rsid w:val="00867F68"/>
    <w:rsid w:val="0087022D"/>
    <w:rsid w:val="0087217F"/>
    <w:rsid w:val="008779C8"/>
    <w:rsid w:val="00880EC6"/>
    <w:rsid w:val="008861AC"/>
    <w:rsid w:val="00886EE7"/>
    <w:rsid w:val="0089127C"/>
    <w:rsid w:val="0089319B"/>
    <w:rsid w:val="00895A2A"/>
    <w:rsid w:val="00897CAA"/>
    <w:rsid w:val="008A17DF"/>
    <w:rsid w:val="008A39DA"/>
    <w:rsid w:val="008A4BBF"/>
    <w:rsid w:val="008B6617"/>
    <w:rsid w:val="008C1C0A"/>
    <w:rsid w:val="008C7307"/>
    <w:rsid w:val="008D01FE"/>
    <w:rsid w:val="008D0302"/>
    <w:rsid w:val="008D1854"/>
    <w:rsid w:val="008D52AB"/>
    <w:rsid w:val="008D7D2B"/>
    <w:rsid w:val="008E2248"/>
    <w:rsid w:val="008E57EA"/>
    <w:rsid w:val="008E5DEB"/>
    <w:rsid w:val="008E7399"/>
    <w:rsid w:val="008F180C"/>
    <w:rsid w:val="008F2864"/>
    <w:rsid w:val="008F7E8E"/>
    <w:rsid w:val="009006DD"/>
    <w:rsid w:val="00901E87"/>
    <w:rsid w:val="00906803"/>
    <w:rsid w:val="009108A3"/>
    <w:rsid w:val="00911931"/>
    <w:rsid w:val="0091456C"/>
    <w:rsid w:val="0091586E"/>
    <w:rsid w:val="009210D6"/>
    <w:rsid w:val="00921763"/>
    <w:rsid w:val="009252C1"/>
    <w:rsid w:val="00925A50"/>
    <w:rsid w:val="009272BC"/>
    <w:rsid w:val="009277F3"/>
    <w:rsid w:val="009322D9"/>
    <w:rsid w:val="00934A98"/>
    <w:rsid w:val="00935006"/>
    <w:rsid w:val="009379FB"/>
    <w:rsid w:val="009400A0"/>
    <w:rsid w:val="00941163"/>
    <w:rsid w:val="009434AD"/>
    <w:rsid w:val="0094406A"/>
    <w:rsid w:val="00945098"/>
    <w:rsid w:val="00945F7B"/>
    <w:rsid w:val="00946344"/>
    <w:rsid w:val="00947C51"/>
    <w:rsid w:val="00951F16"/>
    <w:rsid w:val="00953729"/>
    <w:rsid w:val="00955350"/>
    <w:rsid w:val="00955C17"/>
    <w:rsid w:val="009563B6"/>
    <w:rsid w:val="009570D8"/>
    <w:rsid w:val="0095733A"/>
    <w:rsid w:val="009641FA"/>
    <w:rsid w:val="00964FE4"/>
    <w:rsid w:val="00965A50"/>
    <w:rsid w:val="00966D25"/>
    <w:rsid w:val="00967A02"/>
    <w:rsid w:val="00967F8B"/>
    <w:rsid w:val="00970F46"/>
    <w:rsid w:val="00970F9A"/>
    <w:rsid w:val="00971D48"/>
    <w:rsid w:val="00974A27"/>
    <w:rsid w:val="00975427"/>
    <w:rsid w:val="00976410"/>
    <w:rsid w:val="00977C4D"/>
    <w:rsid w:val="009806B2"/>
    <w:rsid w:val="00980BB0"/>
    <w:rsid w:val="00985011"/>
    <w:rsid w:val="00987199"/>
    <w:rsid w:val="00987AA5"/>
    <w:rsid w:val="009927E4"/>
    <w:rsid w:val="00992EFC"/>
    <w:rsid w:val="009938B0"/>
    <w:rsid w:val="00994C1F"/>
    <w:rsid w:val="00995985"/>
    <w:rsid w:val="009A0813"/>
    <w:rsid w:val="009A1683"/>
    <w:rsid w:val="009A18AB"/>
    <w:rsid w:val="009A4CB9"/>
    <w:rsid w:val="009A600F"/>
    <w:rsid w:val="009A6C1C"/>
    <w:rsid w:val="009A6D03"/>
    <w:rsid w:val="009A75B0"/>
    <w:rsid w:val="009B0CFC"/>
    <w:rsid w:val="009B0D66"/>
    <w:rsid w:val="009B2E20"/>
    <w:rsid w:val="009B46ED"/>
    <w:rsid w:val="009B5B83"/>
    <w:rsid w:val="009B5DF2"/>
    <w:rsid w:val="009B6FEB"/>
    <w:rsid w:val="009B7366"/>
    <w:rsid w:val="009C2257"/>
    <w:rsid w:val="009C41F3"/>
    <w:rsid w:val="009C4876"/>
    <w:rsid w:val="009D4F2B"/>
    <w:rsid w:val="009D7A73"/>
    <w:rsid w:val="009D7AF6"/>
    <w:rsid w:val="009D7B60"/>
    <w:rsid w:val="009E0075"/>
    <w:rsid w:val="009E17EB"/>
    <w:rsid w:val="009E1B01"/>
    <w:rsid w:val="009E2450"/>
    <w:rsid w:val="009E6281"/>
    <w:rsid w:val="009E7686"/>
    <w:rsid w:val="009F117C"/>
    <w:rsid w:val="009F3171"/>
    <w:rsid w:val="00A01632"/>
    <w:rsid w:val="00A02F55"/>
    <w:rsid w:val="00A050AC"/>
    <w:rsid w:val="00A06C1A"/>
    <w:rsid w:val="00A11DFC"/>
    <w:rsid w:val="00A1267A"/>
    <w:rsid w:val="00A12B08"/>
    <w:rsid w:val="00A13B82"/>
    <w:rsid w:val="00A14ECB"/>
    <w:rsid w:val="00A16195"/>
    <w:rsid w:val="00A24079"/>
    <w:rsid w:val="00A25431"/>
    <w:rsid w:val="00A25FF1"/>
    <w:rsid w:val="00A27B12"/>
    <w:rsid w:val="00A30539"/>
    <w:rsid w:val="00A306B9"/>
    <w:rsid w:val="00A33C0E"/>
    <w:rsid w:val="00A340EB"/>
    <w:rsid w:val="00A42E8E"/>
    <w:rsid w:val="00A43D79"/>
    <w:rsid w:val="00A44D5E"/>
    <w:rsid w:val="00A4587D"/>
    <w:rsid w:val="00A47805"/>
    <w:rsid w:val="00A5172F"/>
    <w:rsid w:val="00A51893"/>
    <w:rsid w:val="00A52529"/>
    <w:rsid w:val="00A52581"/>
    <w:rsid w:val="00A5284D"/>
    <w:rsid w:val="00A53F25"/>
    <w:rsid w:val="00A56E95"/>
    <w:rsid w:val="00A56EAF"/>
    <w:rsid w:val="00A61821"/>
    <w:rsid w:val="00A6303E"/>
    <w:rsid w:val="00A63E08"/>
    <w:rsid w:val="00A650B1"/>
    <w:rsid w:val="00A6628F"/>
    <w:rsid w:val="00A71CA1"/>
    <w:rsid w:val="00A723C7"/>
    <w:rsid w:val="00A723C8"/>
    <w:rsid w:val="00A75527"/>
    <w:rsid w:val="00A75808"/>
    <w:rsid w:val="00A81133"/>
    <w:rsid w:val="00A81A71"/>
    <w:rsid w:val="00A8415F"/>
    <w:rsid w:val="00A9003B"/>
    <w:rsid w:val="00A903FE"/>
    <w:rsid w:val="00A91B34"/>
    <w:rsid w:val="00A93A52"/>
    <w:rsid w:val="00A943DF"/>
    <w:rsid w:val="00A945BF"/>
    <w:rsid w:val="00AA1400"/>
    <w:rsid w:val="00AA2ADA"/>
    <w:rsid w:val="00AA30CD"/>
    <w:rsid w:val="00AA42D4"/>
    <w:rsid w:val="00AA4D29"/>
    <w:rsid w:val="00AA53F9"/>
    <w:rsid w:val="00AA62E3"/>
    <w:rsid w:val="00AA6C9E"/>
    <w:rsid w:val="00AA7E8E"/>
    <w:rsid w:val="00AB2697"/>
    <w:rsid w:val="00AB5EAA"/>
    <w:rsid w:val="00AB649D"/>
    <w:rsid w:val="00AC1DB8"/>
    <w:rsid w:val="00AC2179"/>
    <w:rsid w:val="00AC2D1E"/>
    <w:rsid w:val="00AC3D09"/>
    <w:rsid w:val="00AC6FF4"/>
    <w:rsid w:val="00AD1754"/>
    <w:rsid w:val="00AD3C14"/>
    <w:rsid w:val="00AD733F"/>
    <w:rsid w:val="00AE2672"/>
    <w:rsid w:val="00AE779D"/>
    <w:rsid w:val="00AF46A9"/>
    <w:rsid w:val="00AF61F7"/>
    <w:rsid w:val="00AF6A02"/>
    <w:rsid w:val="00AF7F54"/>
    <w:rsid w:val="00B034B9"/>
    <w:rsid w:val="00B0739E"/>
    <w:rsid w:val="00B14D18"/>
    <w:rsid w:val="00B14D75"/>
    <w:rsid w:val="00B1736B"/>
    <w:rsid w:val="00B178E1"/>
    <w:rsid w:val="00B222C5"/>
    <w:rsid w:val="00B24E69"/>
    <w:rsid w:val="00B260A4"/>
    <w:rsid w:val="00B270FC"/>
    <w:rsid w:val="00B27104"/>
    <w:rsid w:val="00B33099"/>
    <w:rsid w:val="00B33F0D"/>
    <w:rsid w:val="00B40E1C"/>
    <w:rsid w:val="00B42755"/>
    <w:rsid w:val="00B45F67"/>
    <w:rsid w:val="00B502FC"/>
    <w:rsid w:val="00B528C2"/>
    <w:rsid w:val="00B53297"/>
    <w:rsid w:val="00B534DD"/>
    <w:rsid w:val="00B5367C"/>
    <w:rsid w:val="00B548B9"/>
    <w:rsid w:val="00B56135"/>
    <w:rsid w:val="00B569D7"/>
    <w:rsid w:val="00B5770D"/>
    <w:rsid w:val="00B61888"/>
    <w:rsid w:val="00B61BBE"/>
    <w:rsid w:val="00B62AC8"/>
    <w:rsid w:val="00B62E20"/>
    <w:rsid w:val="00B63242"/>
    <w:rsid w:val="00B63A11"/>
    <w:rsid w:val="00B63D1D"/>
    <w:rsid w:val="00B66495"/>
    <w:rsid w:val="00B71E14"/>
    <w:rsid w:val="00B724BD"/>
    <w:rsid w:val="00B745D9"/>
    <w:rsid w:val="00B7466F"/>
    <w:rsid w:val="00B75F30"/>
    <w:rsid w:val="00B77EF2"/>
    <w:rsid w:val="00B80326"/>
    <w:rsid w:val="00B80BDB"/>
    <w:rsid w:val="00B80E00"/>
    <w:rsid w:val="00B829E7"/>
    <w:rsid w:val="00B82FEC"/>
    <w:rsid w:val="00B923AF"/>
    <w:rsid w:val="00B93DDC"/>
    <w:rsid w:val="00B9556A"/>
    <w:rsid w:val="00B96F32"/>
    <w:rsid w:val="00BA3759"/>
    <w:rsid w:val="00BA5BC4"/>
    <w:rsid w:val="00BA6C08"/>
    <w:rsid w:val="00BB3590"/>
    <w:rsid w:val="00BB5BEA"/>
    <w:rsid w:val="00BB5C6A"/>
    <w:rsid w:val="00BC0038"/>
    <w:rsid w:val="00BC29FC"/>
    <w:rsid w:val="00BC5673"/>
    <w:rsid w:val="00BD0FE4"/>
    <w:rsid w:val="00BD2B9C"/>
    <w:rsid w:val="00BD7FA0"/>
    <w:rsid w:val="00BE07B0"/>
    <w:rsid w:val="00BE3224"/>
    <w:rsid w:val="00BE4024"/>
    <w:rsid w:val="00BE552A"/>
    <w:rsid w:val="00BE587B"/>
    <w:rsid w:val="00BE6437"/>
    <w:rsid w:val="00BE66AC"/>
    <w:rsid w:val="00BE7C2E"/>
    <w:rsid w:val="00BF0362"/>
    <w:rsid w:val="00BF092D"/>
    <w:rsid w:val="00BF4744"/>
    <w:rsid w:val="00BF5619"/>
    <w:rsid w:val="00BF786C"/>
    <w:rsid w:val="00C0075F"/>
    <w:rsid w:val="00C01539"/>
    <w:rsid w:val="00C061F6"/>
    <w:rsid w:val="00C064D9"/>
    <w:rsid w:val="00C070BC"/>
    <w:rsid w:val="00C139BB"/>
    <w:rsid w:val="00C15968"/>
    <w:rsid w:val="00C160A3"/>
    <w:rsid w:val="00C17036"/>
    <w:rsid w:val="00C207B3"/>
    <w:rsid w:val="00C21815"/>
    <w:rsid w:val="00C22454"/>
    <w:rsid w:val="00C234D6"/>
    <w:rsid w:val="00C254DC"/>
    <w:rsid w:val="00C27834"/>
    <w:rsid w:val="00C27D0C"/>
    <w:rsid w:val="00C33430"/>
    <w:rsid w:val="00C35BB0"/>
    <w:rsid w:val="00C37A47"/>
    <w:rsid w:val="00C40E02"/>
    <w:rsid w:val="00C41953"/>
    <w:rsid w:val="00C42305"/>
    <w:rsid w:val="00C4296F"/>
    <w:rsid w:val="00C433DC"/>
    <w:rsid w:val="00C43990"/>
    <w:rsid w:val="00C50F31"/>
    <w:rsid w:val="00C51AFB"/>
    <w:rsid w:val="00C5528E"/>
    <w:rsid w:val="00C5792E"/>
    <w:rsid w:val="00C60143"/>
    <w:rsid w:val="00C61E1B"/>
    <w:rsid w:val="00C628CC"/>
    <w:rsid w:val="00C63706"/>
    <w:rsid w:val="00C63D82"/>
    <w:rsid w:val="00C651F9"/>
    <w:rsid w:val="00C65FA8"/>
    <w:rsid w:val="00C67739"/>
    <w:rsid w:val="00C72CB5"/>
    <w:rsid w:val="00C77616"/>
    <w:rsid w:val="00C81C1F"/>
    <w:rsid w:val="00C81CF0"/>
    <w:rsid w:val="00C84B3E"/>
    <w:rsid w:val="00C85673"/>
    <w:rsid w:val="00C876D9"/>
    <w:rsid w:val="00C924FF"/>
    <w:rsid w:val="00C93D23"/>
    <w:rsid w:val="00C96227"/>
    <w:rsid w:val="00C96498"/>
    <w:rsid w:val="00C96EB1"/>
    <w:rsid w:val="00C97641"/>
    <w:rsid w:val="00C97973"/>
    <w:rsid w:val="00CA36A5"/>
    <w:rsid w:val="00CA7E24"/>
    <w:rsid w:val="00CB47FD"/>
    <w:rsid w:val="00CB64DC"/>
    <w:rsid w:val="00CB6BCB"/>
    <w:rsid w:val="00CB70A8"/>
    <w:rsid w:val="00CB7516"/>
    <w:rsid w:val="00CC0951"/>
    <w:rsid w:val="00CC1506"/>
    <w:rsid w:val="00CC18C4"/>
    <w:rsid w:val="00CC4A33"/>
    <w:rsid w:val="00CC7DD3"/>
    <w:rsid w:val="00CD2E05"/>
    <w:rsid w:val="00CD3059"/>
    <w:rsid w:val="00CD313D"/>
    <w:rsid w:val="00CD3E53"/>
    <w:rsid w:val="00CD724F"/>
    <w:rsid w:val="00CE306B"/>
    <w:rsid w:val="00CE3148"/>
    <w:rsid w:val="00CE3CE5"/>
    <w:rsid w:val="00CE3F02"/>
    <w:rsid w:val="00CE680A"/>
    <w:rsid w:val="00CF400F"/>
    <w:rsid w:val="00D01E8F"/>
    <w:rsid w:val="00D067B3"/>
    <w:rsid w:val="00D160FA"/>
    <w:rsid w:val="00D16990"/>
    <w:rsid w:val="00D20205"/>
    <w:rsid w:val="00D20698"/>
    <w:rsid w:val="00D218DD"/>
    <w:rsid w:val="00D22A5E"/>
    <w:rsid w:val="00D251B9"/>
    <w:rsid w:val="00D27412"/>
    <w:rsid w:val="00D307DA"/>
    <w:rsid w:val="00D30A83"/>
    <w:rsid w:val="00D437C6"/>
    <w:rsid w:val="00D443E3"/>
    <w:rsid w:val="00D44CCB"/>
    <w:rsid w:val="00D46D75"/>
    <w:rsid w:val="00D47B4A"/>
    <w:rsid w:val="00D50BAC"/>
    <w:rsid w:val="00D51453"/>
    <w:rsid w:val="00D51EAB"/>
    <w:rsid w:val="00D5428C"/>
    <w:rsid w:val="00D550A8"/>
    <w:rsid w:val="00D57866"/>
    <w:rsid w:val="00D5796E"/>
    <w:rsid w:val="00D57E19"/>
    <w:rsid w:val="00D606D8"/>
    <w:rsid w:val="00D60741"/>
    <w:rsid w:val="00D60A49"/>
    <w:rsid w:val="00D61694"/>
    <w:rsid w:val="00D61E59"/>
    <w:rsid w:val="00D64029"/>
    <w:rsid w:val="00D65D1D"/>
    <w:rsid w:val="00D67D1D"/>
    <w:rsid w:val="00D7191D"/>
    <w:rsid w:val="00D74F43"/>
    <w:rsid w:val="00D755DA"/>
    <w:rsid w:val="00D75665"/>
    <w:rsid w:val="00D83827"/>
    <w:rsid w:val="00D8434F"/>
    <w:rsid w:val="00D85513"/>
    <w:rsid w:val="00D85DC1"/>
    <w:rsid w:val="00D86AE0"/>
    <w:rsid w:val="00D86F0A"/>
    <w:rsid w:val="00D872C2"/>
    <w:rsid w:val="00D91A9D"/>
    <w:rsid w:val="00D957D3"/>
    <w:rsid w:val="00D965ED"/>
    <w:rsid w:val="00DA1211"/>
    <w:rsid w:val="00DA38E2"/>
    <w:rsid w:val="00DA4C45"/>
    <w:rsid w:val="00DB0396"/>
    <w:rsid w:val="00DB194D"/>
    <w:rsid w:val="00DB2DFD"/>
    <w:rsid w:val="00DB3100"/>
    <w:rsid w:val="00DB53F2"/>
    <w:rsid w:val="00DB5C41"/>
    <w:rsid w:val="00DB62F8"/>
    <w:rsid w:val="00DB668D"/>
    <w:rsid w:val="00DB68AD"/>
    <w:rsid w:val="00DC0CA7"/>
    <w:rsid w:val="00DC10A1"/>
    <w:rsid w:val="00DC1C5E"/>
    <w:rsid w:val="00DD09FC"/>
    <w:rsid w:val="00DD3B6E"/>
    <w:rsid w:val="00DD4FDB"/>
    <w:rsid w:val="00DD7D9D"/>
    <w:rsid w:val="00DE28DB"/>
    <w:rsid w:val="00DE5332"/>
    <w:rsid w:val="00DF0A05"/>
    <w:rsid w:val="00DF2594"/>
    <w:rsid w:val="00DF28E4"/>
    <w:rsid w:val="00DF3D00"/>
    <w:rsid w:val="00DF5DFA"/>
    <w:rsid w:val="00E007DA"/>
    <w:rsid w:val="00E02677"/>
    <w:rsid w:val="00E05E8D"/>
    <w:rsid w:val="00E12A80"/>
    <w:rsid w:val="00E152A8"/>
    <w:rsid w:val="00E20B18"/>
    <w:rsid w:val="00E21E91"/>
    <w:rsid w:val="00E24A2A"/>
    <w:rsid w:val="00E31985"/>
    <w:rsid w:val="00E34618"/>
    <w:rsid w:val="00E34ACF"/>
    <w:rsid w:val="00E36D87"/>
    <w:rsid w:val="00E40C52"/>
    <w:rsid w:val="00E4284F"/>
    <w:rsid w:val="00E4513A"/>
    <w:rsid w:val="00E47A11"/>
    <w:rsid w:val="00E50800"/>
    <w:rsid w:val="00E50BF7"/>
    <w:rsid w:val="00E52393"/>
    <w:rsid w:val="00E53E56"/>
    <w:rsid w:val="00E54AA8"/>
    <w:rsid w:val="00E54E71"/>
    <w:rsid w:val="00E55FEE"/>
    <w:rsid w:val="00E563DA"/>
    <w:rsid w:val="00E62971"/>
    <w:rsid w:val="00E6571F"/>
    <w:rsid w:val="00E670CE"/>
    <w:rsid w:val="00E7320F"/>
    <w:rsid w:val="00E73B24"/>
    <w:rsid w:val="00E74582"/>
    <w:rsid w:val="00E77EFA"/>
    <w:rsid w:val="00E844D0"/>
    <w:rsid w:val="00E86502"/>
    <w:rsid w:val="00E92E38"/>
    <w:rsid w:val="00E943F4"/>
    <w:rsid w:val="00E95749"/>
    <w:rsid w:val="00E96135"/>
    <w:rsid w:val="00EA1AD6"/>
    <w:rsid w:val="00EB540C"/>
    <w:rsid w:val="00EC024D"/>
    <w:rsid w:val="00EC4765"/>
    <w:rsid w:val="00EC6C3D"/>
    <w:rsid w:val="00EC7AA4"/>
    <w:rsid w:val="00EC7AE7"/>
    <w:rsid w:val="00EC7AEE"/>
    <w:rsid w:val="00ED3D06"/>
    <w:rsid w:val="00ED3E30"/>
    <w:rsid w:val="00ED642F"/>
    <w:rsid w:val="00EE365B"/>
    <w:rsid w:val="00EE481E"/>
    <w:rsid w:val="00EE5C6D"/>
    <w:rsid w:val="00EE64EC"/>
    <w:rsid w:val="00EE6D76"/>
    <w:rsid w:val="00EF0836"/>
    <w:rsid w:val="00EF0C27"/>
    <w:rsid w:val="00EF4120"/>
    <w:rsid w:val="00EF498A"/>
    <w:rsid w:val="00EF5073"/>
    <w:rsid w:val="00EF7473"/>
    <w:rsid w:val="00EF7C0F"/>
    <w:rsid w:val="00F01AE9"/>
    <w:rsid w:val="00F0658C"/>
    <w:rsid w:val="00F0718F"/>
    <w:rsid w:val="00F10E7D"/>
    <w:rsid w:val="00F1598A"/>
    <w:rsid w:val="00F20910"/>
    <w:rsid w:val="00F245C0"/>
    <w:rsid w:val="00F2708A"/>
    <w:rsid w:val="00F302DD"/>
    <w:rsid w:val="00F30D99"/>
    <w:rsid w:val="00F35B5C"/>
    <w:rsid w:val="00F3674F"/>
    <w:rsid w:val="00F36F9A"/>
    <w:rsid w:val="00F37806"/>
    <w:rsid w:val="00F37937"/>
    <w:rsid w:val="00F40626"/>
    <w:rsid w:val="00F410F8"/>
    <w:rsid w:val="00F41F21"/>
    <w:rsid w:val="00F4351B"/>
    <w:rsid w:val="00F44E4F"/>
    <w:rsid w:val="00F51B97"/>
    <w:rsid w:val="00F5251B"/>
    <w:rsid w:val="00F54524"/>
    <w:rsid w:val="00F5651F"/>
    <w:rsid w:val="00F56CA7"/>
    <w:rsid w:val="00F60EF1"/>
    <w:rsid w:val="00F62B5B"/>
    <w:rsid w:val="00F64040"/>
    <w:rsid w:val="00F6707B"/>
    <w:rsid w:val="00F67B5A"/>
    <w:rsid w:val="00F719A9"/>
    <w:rsid w:val="00F71A59"/>
    <w:rsid w:val="00F72C23"/>
    <w:rsid w:val="00F7348B"/>
    <w:rsid w:val="00F754AB"/>
    <w:rsid w:val="00F7715E"/>
    <w:rsid w:val="00F774ED"/>
    <w:rsid w:val="00F805D2"/>
    <w:rsid w:val="00F81066"/>
    <w:rsid w:val="00F85870"/>
    <w:rsid w:val="00F86D21"/>
    <w:rsid w:val="00FA0490"/>
    <w:rsid w:val="00FA21F2"/>
    <w:rsid w:val="00FA26A0"/>
    <w:rsid w:val="00FA2885"/>
    <w:rsid w:val="00FA3C72"/>
    <w:rsid w:val="00FA5167"/>
    <w:rsid w:val="00FB0236"/>
    <w:rsid w:val="00FB115A"/>
    <w:rsid w:val="00FB1306"/>
    <w:rsid w:val="00FB180F"/>
    <w:rsid w:val="00FB533C"/>
    <w:rsid w:val="00FB6E6E"/>
    <w:rsid w:val="00FD1B07"/>
    <w:rsid w:val="00FD3936"/>
    <w:rsid w:val="00FD4326"/>
    <w:rsid w:val="00FD4AC6"/>
    <w:rsid w:val="00FD4F95"/>
    <w:rsid w:val="00FD57B3"/>
    <w:rsid w:val="00FD5E0A"/>
    <w:rsid w:val="00FD5F68"/>
    <w:rsid w:val="00FD7705"/>
    <w:rsid w:val="00FD7D6A"/>
    <w:rsid w:val="00FE4A56"/>
    <w:rsid w:val="00FE6DCB"/>
    <w:rsid w:val="00FF0069"/>
    <w:rsid w:val="00FF007B"/>
    <w:rsid w:val="00FF1CBF"/>
    <w:rsid w:val="00FF75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A59F36"/>
  <w15:docId w15:val="{DCB6BDBB-895E-4E07-AB55-E32FC7D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33"/>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sid w:val="00156600"/>
    <w:rPr>
      <w:rFonts w:cs="Times New Roman"/>
      <w:sz w:val="24"/>
      <w:lang w:val="uk-UA" w:eastAsia="ar-SA" w:bidi="ar-SA"/>
    </w:rPr>
  </w:style>
  <w:style w:type="character" w:customStyle="1" w:styleId="a8">
    <w:name w:val="Назва Знак"/>
    <w:basedOn w:val="a0"/>
    <w:link w:val="a6"/>
    <w:uiPriority w:val="10"/>
    <w:locked/>
    <w:rsid w:val="00156600"/>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sid w:val="00156600"/>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sid w:val="00156600"/>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9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sid w:val="00156600"/>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sid w:val="00156600"/>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 w:type="character" w:customStyle="1" w:styleId="fadeinm1hgl8">
    <w:name w:val="_fadein_m1hgl_8"/>
    <w:basedOn w:val="a0"/>
    <w:rsid w:val="00F754AB"/>
  </w:style>
  <w:style w:type="character" w:customStyle="1" w:styleId="hgkelc">
    <w:name w:val="hgkelc"/>
    <w:basedOn w:val="a0"/>
    <w:rsid w:val="00BB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368">
      <w:bodyDiv w:val="1"/>
      <w:marLeft w:val="0"/>
      <w:marRight w:val="0"/>
      <w:marTop w:val="0"/>
      <w:marBottom w:val="0"/>
      <w:divBdr>
        <w:top w:val="none" w:sz="0" w:space="0" w:color="auto"/>
        <w:left w:val="none" w:sz="0" w:space="0" w:color="auto"/>
        <w:bottom w:val="none" w:sz="0" w:space="0" w:color="auto"/>
        <w:right w:val="none" w:sz="0" w:space="0" w:color="auto"/>
      </w:divBdr>
    </w:div>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 w:id="15344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59CD-D435-40BF-87A3-4F76F125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1070</Words>
  <Characters>7528</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Пользователь Windows</cp:lastModifiedBy>
  <cp:revision>6</cp:revision>
  <cp:lastPrinted>2025-04-23T14:22:00Z</cp:lastPrinted>
  <dcterms:created xsi:type="dcterms:W3CDTF">2025-05-13T12:42:00Z</dcterms:created>
  <dcterms:modified xsi:type="dcterms:W3CDTF">2025-05-20T08:08:00Z</dcterms:modified>
</cp:coreProperties>
</file>