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18CB" w14:textId="77777777" w:rsidR="00D35262" w:rsidRPr="00EB645D" w:rsidRDefault="00D35262" w:rsidP="00BA15B4">
      <w:pPr>
        <w:spacing w:after="0" w:line="240" w:lineRule="auto"/>
        <w:ind w:left="5387" w:firstLine="6"/>
        <w:rPr>
          <w:rFonts w:eastAsia="Calibri" w:cs="Arial"/>
        </w:rPr>
      </w:pPr>
      <w:r w:rsidRPr="00EB645D">
        <w:rPr>
          <w:rFonts w:eastAsia="Calibri" w:cs="Arial"/>
        </w:rPr>
        <w:t>ЗАТВЕРДЖЕНО</w:t>
      </w:r>
    </w:p>
    <w:p w14:paraId="239DFD5D" w14:textId="77777777" w:rsidR="00D35262" w:rsidRPr="00EB645D" w:rsidRDefault="00D35262" w:rsidP="00BA15B4">
      <w:pPr>
        <w:spacing w:after="0" w:line="240" w:lineRule="auto"/>
        <w:ind w:left="5387" w:firstLine="6"/>
        <w:rPr>
          <w:rFonts w:eastAsia="Calibri" w:cs="Arial"/>
          <w:sz w:val="16"/>
          <w:szCs w:val="16"/>
        </w:rPr>
      </w:pPr>
    </w:p>
    <w:p w14:paraId="7F0D958C" w14:textId="77777777" w:rsidR="00D35262" w:rsidRPr="00EB645D" w:rsidRDefault="00D35262" w:rsidP="00BA15B4">
      <w:pPr>
        <w:spacing w:after="0" w:line="240" w:lineRule="auto"/>
        <w:ind w:left="5387" w:firstLine="6"/>
        <w:rPr>
          <w:rFonts w:eastAsia="Calibri" w:cs="Arial"/>
        </w:rPr>
      </w:pPr>
      <w:r w:rsidRPr="00EB645D">
        <w:rPr>
          <w:rFonts w:eastAsia="Calibri" w:cs="Arial"/>
        </w:rPr>
        <w:t>Розпорядження начальника</w:t>
      </w:r>
      <w:r w:rsidR="00B31500">
        <w:rPr>
          <w:rFonts w:eastAsia="Calibri" w:cs="Arial"/>
        </w:rPr>
        <w:t xml:space="preserve"> </w:t>
      </w:r>
    </w:p>
    <w:p w14:paraId="472F27FA" w14:textId="77777777" w:rsidR="00D35262" w:rsidRPr="00EB645D" w:rsidRDefault="00D35262" w:rsidP="00BA15B4">
      <w:pPr>
        <w:tabs>
          <w:tab w:val="left" w:pos="5245"/>
          <w:tab w:val="left" w:pos="5387"/>
        </w:tabs>
        <w:spacing w:after="0" w:line="240" w:lineRule="auto"/>
        <w:ind w:left="5387" w:firstLine="6"/>
        <w:rPr>
          <w:rFonts w:eastAsia="Calibri" w:cs="Arial"/>
        </w:rPr>
      </w:pPr>
      <w:r w:rsidRPr="00EB645D">
        <w:rPr>
          <w:rFonts w:eastAsia="Calibri" w:cs="Arial"/>
        </w:rPr>
        <w:t>обласної військової адміністрації</w:t>
      </w:r>
    </w:p>
    <w:p w14:paraId="771D6F11" w14:textId="77777777" w:rsidR="00D35262" w:rsidRPr="00EB645D" w:rsidRDefault="00D35262" w:rsidP="00BA15B4">
      <w:pPr>
        <w:tabs>
          <w:tab w:val="left" w:pos="5245"/>
          <w:tab w:val="left" w:pos="5387"/>
        </w:tabs>
        <w:spacing w:after="0" w:line="240" w:lineRule="auto"/>
        <w:ind w:left="5387" w:firstLine="6"/>
        <w:rPr>
          <w:rFonts w:eastAsia="Calibri" w:cs="Arial"/>
          <w:sz w:val="16"/>
          <w:szCs w:val="16"/>
        </w:rPr>
      </w:pPr>
    </w:p>
    <w:p w14:paraId="3F3AE9CB" w14:textId="08A45928" w:rsidR="00D35262" w:rsidRDefault="00412F8D" w:rsidP="00BA15B4">
      <w:pPr>
        <w:tabs>
          <w:tab w:val="left" w:pos="5245"/>
        </w:tabs>
        <w:spacing w:after="0" w:line="240" w:lineRule="auto"/>
        <w:ind w:left="5387" w:firstLine="6"/>
        <w:rPr>
          <w:rFonts w:eastAsia="Calibri" w:cs="Arial"/>
        </w:rPr>
      </w:pPr>
      <w:r>
        <w:rPr>
          <w:rFonts w:eastAsia="Calibri" w:cs="Arial"/>
        </w:rPr>
        <w:t>29</w:t>
      </w:r>
      <w:r w:rsidR="00D35262" w:rsidRPr="00EB645D">
        <w:rPr>
          <w:rFonts w:eastAsia="Calibri" w:cs="Arial"/>
        </w:rPr>
        <w:t xml:space="preserve">.09.2023 № </w:t>
      </w:r>
      <w:r>
        <w:rPr>
          <w:rFonts w:eastAsia="Calibri" w:cs="Arial"/>
        </w:rPr>
        <w:t>414</w:t>
      </w:r>
    </w:p>
    <w:p w14:paraId="781F7EDF" w14:textId="77777777" w:rsidR="00891DB6" w:rsidRPr="00891DB6" w:rsidRDefault="00891DB6" w:rsidP="00BA15B4">
      <w:pPr>
        <w:tabs>
          <w:tab w:val="left" w:pos="5245"/>
        </w:tabs>
        <w:spacing w:after="0" w:line="240" w:lineRule="auto"/>
        <w:ind w:left="5387" w:firstLine="6"/>
        <w:rPr>
          <w:rFonts w:eastAsia="Calibri" w:cs="Arial"/>
          <w:sz w:val="16"/>
          <w:szCs w:val="16"/>
        </w:rPr>
      </w:pPr>
    </w:p>
    <w:p w14:paraId="5227EC15" w14:textId="790E9498" w:rsidR="00D35262" w:rsidRPr="00EB645D" w:rsidRDefault="00D35262" w:rsidP="00891DB6">
      <w:pPr>
        <w:jc w:val="right"/>
        <w:rPr>
          <w:rFonts w:eastAsia="Calibri" w:cs="Arial"/>
        </w:rPr>
      </w:pPr>
      <w:r w:rsidRPr="00EB645D">
        <w:rPr>
          <w:rFonts w:eastAsia="Calibri" w:cs="Arial"/>
          <w:color w:val="000000"/>
        </w:rPr>
        <w:tab/>
      </w:r>
      <w:r w:rsidR="00B31500">
        <w:rPr>
          <w:rFonts w:eastAsia="Calibri" w:cs="Arial"/>
          <w:color w:val="000000"/>
        </w:rPr>
        <w:t xml:space="preserve">    </w:t>
      </w:r>
      <w:r w:rsidR="00891DB6" w:rsidRPr="006710CC">
        <w:rPr>
          <w:b/>
        </w:rPr>
        <w:t>Юрій ПОГУЛЯЙКО</w:t>
      </w:r>
    </w:p>
    <w:p w14:paraId="6098CB93" w14:textId="77777777" w:rsidR="00D35262" w:rsidRPr="00EB645D" w:rsidRDefault="00D35262" w:rsidP="00D35262">
      <w:pPr>
        <w:spacing w:after="0" w:line="240" w:lineRule="auto"/>
        <w:jc w:val="center"/>
        <w:rPr>
          <w:rFonts w:eastAsia="Calibri"/>
        </w:rPr>
      </w:pPr>
      <w:r w:rsidRPr="00EB645D">
        <w:rPr>
          <w:rFonts w:eastAsia="Calibri"/>
        </w:rPr>
        <w:t>ПОЛОЖЕННЯ</w:t>
      </w:r>
    </w:p>
    <w:p w14:paraId="60C6C075" w14:textId="77777777" w:rsidR="00D35262" w:rsidRPr="00EB645D" w:rsidRDefault="00D35262" w:rsidP="00D35262">
      <w:pPr>
        <w:spacing w:after="0" w:line="240" w:lineRule="auto"/>
        <w:jc w:val="center"/>
        <w:rPr>
          <w:rFonts w:eastAsia="Calibri"/>
        </w:rPr>
      </w:pPr>
      <w:r w:rsidRPr="00EB645D">
        <w:rPr>
          <w:rFonts w:eastAsia="Calibri"/>
        </w:rPr>
        <w:t>про департамент соціа</w:t>
      </w:r>
      <w:r w:rsidR="00553CF5" w:rsidRPr="00EB645D">
        <w:rPr>
          <w:rFonts w:eastAsia="Calibri"/>
        </w:rPr>
        <w:t>льної та ветеранської політики</w:t>
      </w:r>
      <w:r w:rsidR="00553CF5" w:rsidRPr="00EB645D">
        <w:rPr>
          <w:rFonts w:eastAsia="Calibri"/>
        </w:rPr>
        <w:br/>
      </w:r>
      <w:r w:rsidRPr="00EB645D">
        <w:rPr>
          <w:rFonts w:eastAsia="Calibri"/>
        </w:rPr>
        <w:t xml:space="preserve">Волинської обласної державної адміністрації </w:t>
      </w:r>
    </w:p>
    <w:p w14:paraId="43D24496" w14:textId="77777777" w:rsidR="00D35262" w:rsidRPr="00EB645D" w:rsidRDefault="00D35262" w:rsidP="00D35262">
      <w:pPr>
        <w:spacing w:after="0" w:line="240" w:lineRule="auto"/>
        <w:jc w:val="center"/>
        <w:rPr>
          <w:rFonts w:eastAsia="Calibri"/>
        </w:rPr>
      </w:pPr>
      <w:r w:rsidRPr="00EB645D">
        <w:rPr>
          <w:rFonts w:eastAsia="Calibri"/>
        </w:rPr>
        <w:t>(нова редакція)</w:t>
      </w:r>
    </w:p>
    <w:p w14:paraId="749E0089" w14:textId="77777777" w:rsidR="00D35262" w:rsidRPr="00EB645D" w:rsidRDefault="00D35262" w:rsidP="00D35262">
      <w:pPr>
        <w:spacing w:after="0" w:line="240" w:lineRule="auto"/>
        <w:jc w:val="center"/>
        <w:rPr>
          <w:rFonts w:eastAsia="Calibri"/>
        </w:rPr>
      </w:pPr>
    </w:p>
    <w:p w14:paraId="6C878400" w14:textId="33253FA5" w:rsidR="00DF3FAA" w:rsidRPr="00891DB6" w:rsidRDefault="008B76EA" w:rsidP="00B3150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spacing w:val="-8"/>
          <w:lang w:eastAsia="ru-RU"/>
        </w:rPr>
      </w:pPr>
      <w:r w:rsidRPr="00891DB6">
        <w:rPr>
          <w:rFonts w:eastAsia="Calibri"/>
          <w:spacing w:val="-8"/>
        </w:rPr>
        <w:t>1. </w:t>
      </w:r>
      <w:r w:rsidR="00D35262" w:rsidRPr="00891DB6">
        <w:rPr>
          <w:rFonts w:eastAsia="Calibri"/>
          <w:spacing w:val="-8"/>
        </w:rPr>
        <w:t>Департамент соціальної та ветеранської політики</w:t>
      </w:r>
      <w:r w:rsidR="00553CF5" w:rsidRPr="00891DB6">
        <w:rPr>
          <w:rFonts w:eastAsia="Calibri"/>
          <w:spacing w:val="-8"/>
        </w:rPr>
        <w:t xml:space="preserve"> </w:t>
      </w:r>
      <w:r w:rsidR="00D35262" w:rsidRPr="00891DB6">
        <w:rPr>
          <w:rFonts w:eastAsia="Calibri"/>
          <w:spacing w:val="-8"/>
        </w:rPr>
        <w:t>Волинської обласної державної адміністрації</w:t>
      </w:r>
      <w:r w:rsidR="00651A4B" w:rsidRPr="00891DB6">
        <w:rPr>
          <w:rFonts w:eastAsia="Times New Roman"/>
          <w:spacing w:val="-8"/>
          <w:lang w:eastAsia="ru-RU"/>
        </w:rPr>
        <w:t xml:space="preserve"> (далі – Департамент) </w:t>
      </w:r>
      <w:r w:rsidR="00DF3FAA" w:rsidRPr="00891DB6">
        <w:rPr>
          <w:rFonts w:eastAsia="Times New Roman"/>
          <w:spacing w:val="-8"/>
          <w:lang w:eastAsia="ru-RU"/>
        </w:rPr>
        <w:t>є структурним підрозділом обласної державної адміністрації, що утворюється головою обласної державної адміністрації і в межах Волинської області забезпечує виконання покладених на цей підрозділ завдань.</w:t>
      </w:r>
    </w:p>
    <w:p w14:paraId="25DFD423" w14:textId="2A73B38A" w:rsidR="00922F07" w:rsidRPr="00891DB6" w:rsidRDefault="008B76EA" w:rsidP="00B3150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spacing w:val="-8"/>
          <w:lang w:eastAsia="ru-RU"/>
        </w:rPr>
      </w:pPr>
      <w:r w:rsidRPr="00891DB6">
        <w:rPr>
          <w:rFonts w:eastAsia="Times New Roman"/>
          <w:spacing w:val="-8"/>
          <w:lang w:eastAsia="ru-RU"/>
        </w:rPr>
        <w:t>2. </w:t>
      </w:r>
      <w:r w:rsidR="00651A4B" w:rsidRPr="00891DB6">
        <w:rPr>
          <w:rFonts w:eastAsia="Times New Roman"/>
          <w:spacing w:val="-8"/>
          <w:lang w:eastAsia="ru-RU"/>
        </w:rPr>
        <w:t xml:space="preserve">Департамент </w:t>
      </w:r>
      <w:r w:rsidR="009B23E6" w:rsidRPr="00891DB6">
        <w:rPr>
          <w:rFonts w:eastAsia="Times New Roman"/>
          <w:spacing w:val="-8"/>
          <w:lang w:eastAsia="ru-RU"/>
        </w:rPr>
        <w:t>підпорядко</w:t>
      </w:r>
      <w:r w:rsidR="00192A77" w:rsidRPr="00891DB6">
        <w:rPr>
          <w:rFonts w:eastAsia="Times New Roman"/>
          <w:spacing w:val="-8"/>
          <w:lang w:eastAsia="ru-RU"/>
        </w:rPr>
        <w:t>вується</w:t>
      </w:r>
      <w:r w:rsidR="00DF3FAA" w:rsidRPr="00891DB6">
        <w:rPr>
          <w:rFonts w:eastAsia="Times New Roman"/>
          <w:spacing w:val="-8"/>
          <w:lang w:eastAsia="ru-RU"/>
        </w:rPr>
        <w:t>, підзвітний, підконтрольний голові обласної державної адміністрації</w:t>
      </w:r>
      <w:r w:rsidR="006541A4" w:rsidRPr="00891DB6">
        <w:rPr>
          <w:rFonts w:eastAsia="Times New Roman"/>
          <w:spacing w:val="-8"/>
          <w:lang w:eastAsia="ru-RU"/>
        </w:rPr>
        <w:t>, а також</w:t>
      </w:r>
      <w:r w:rsidR="00372A46" w:rsidRPr="00891DB6">
        <w:rPr>
          <w:rFonts w:eastAsia="Times New Roman"/>
          <w:spacing w:val="-8"/>
          <w:lang w:eastAsia="ru-RU"/>
        </w:rPr>
        <w:t xml:space="preserve"> </w:t>
      </w:r>
      <w:r w:rsidR="00F33616" w:rsidRPr="00891DB6">
        <w:rPr>
          <w:rFonts w:eastAsia="Times New Roman"/>
          <w:spacing w:val="-8"/>
          <w:lang w:eastAsia="ru-RU"/>
        </w:rPr>
        <w:t>у</w:t>
      </w:r>
      <w:r w:rsidR="00553CF5" w:rsidRPr="00891DB6">
        <w:rPr>
          <w:rFonts w:eastAsia="Times New Roman"/>
          <w:spacing w:val="-8"/>
          <w:lang w:eastAsia="ru-RU"/>
        </w:rPr>
        <w:t xml:space="preserve"> межах повноважень</w:t>
      </w:r>
      <w:r w:rsidR="006541A4" w:rsidRPr="00891DB6">
        <w:rPr>
          <w:rFonts w:eastAsia="Times New Roman"/>
          <w:spacing w:val="-8"/>
          <w:lang w:eastAsia="ru-RU"/>
        </w:rPr>
        <w:t xml:space="preserve"> підзвітний</w:t>
      </w:r>
      <w:r w:rsidR="00651A4B" w:rsidRPr="00891DB6">
        <w:rPr>
          <w:rFonts w:eastAsia="Times New Roman"/>
          <w:spacing w:val="-8"/>
          <w:lang w:eastAsia="ru-RU"/>
        </w:rPr>
        <w:t xml:space="preserve"> </w:t>
      </w:r>
      <w:r w:rsidR="006541A4" w:rsidRPr="00891DB6">
        <w:rPr>
          <w:rFonts w:eastAsia="Times New Roman"/>
          <w:spacing w:val="-8"/>
          <w:lang w:eastAsia="ru-RU"/>
        </w:rPr>
        <w:t>і підконтрольний</w:t>
      </w:r>
      <w:r w:rsidR="00651A4B" w:rsidRPr="00891DB6">
        <w:rPr>
          <w:rFonts w:eastAsia="Times New Roman"/>
          <w:spacing w:val="-8"/>
          <w:lang w:eastAsia="ru-RU"/>
        </w:rPr>
        <w:t xml:space="preserve"> </w:t>
      </w:r>
      <w:proofErr w:type="spellStart"/>
      <w:r w:rsidR="00651A4B" w:rsidRPr="00891DB6">
        <w:rPr>
          <w:rFonts w:eastAsia="Times New Roman"/>
          <w:spacing w:val="-8"/>
          <w:lang w:eastAsia="ru-RU"/>
        </w:rPr>
        <w:t>Мінсоцполітики</w:t>
      </w:r>
      <w:proofErr w:type="spellEnd"/>
      <w:r w:rsidR="0023459B" w:rsidRPr="00891DB6">
        <w:rPr>
          <w:rFonts w:eastAsia="Times New Roman"/>
          <w:spacing w:val="-8"/>
          <w:lang w:eastAsia="ru-RU"/>
        </w:rPr>
        <w:t xml:space="preserve">, </w:t>
      </w:r>
      <w:proofErr w:type="spellStart"/>
      <w:r w:rsidR="0023459B" w:rsidRPr="00891DB6">
        <w:rPr>
          <w:rFonts w:eastAsia="Times New Roman"/>
          <w:spacing w:val="-8"/>
          <w:lang w:eastAsia="ru-RU"/>
        </w:rPr>
        <w:t>Мінветеранів</w:t>
      </w:r>
      <w:proofErr w:type="spellEnd"/>
      <w:r w:rsidR="00AA1675" w:rsidRPr="00891DB6">
        <w:rPr>
          <w:rFonts w:eastAsia="Times New Roman"/>
          <w:spacing w:val="-8"/>
          <w:lang w:eastAsia="ru-RU"/>
        </w:rPr>
        <w:t xml:space="preserve">, </w:t>
      </w:r>
      <w:r w:rsidR="00BA6602" w:rsidRPr="00891DB6">
        <w:rPr>
          <w:rFonts w:eastAsia="Times New Roman"/>
          <w:spacing w:val="-8"/>
          <w:lang w:eastAsia="ru-RU"/>
        </w:rPr>
        <w:t>координується і взаємодіє з</w:t>
      </w:r>
      <w:r w:rsidR="00AA1675" w:rsidRPr="00891DB6">
        <w:rPr>
          <w:rFonts w:eastAsia="Times New Roman"/>
          <w:spacing w:val="-8"/>
          <w:lang w:eastAsia="ru-RU"/>
        </w:rPr>
        <w:t> </w:t>
      </w:r>
      <w:proofErr w:type="spellStart"/>
      <w:r w:rsidR="00BA6602" w:rsidRPr="00891DB6">
        <w:rPr>
          <w:rFonts w:eastAsia="Times New Roman"/>
          <w:spacing w:val="-8"/>
          <w:lang w:eastAsia="ru-RU"/>
        </w:rPr>
        <w:t>Нацсоцслужбою</w:t>
      </w:r>
      <w:proofErr w:type="spellEnd"/>
      <w:r w:rsidR="00BA6602" w:rsidRPr="00891DB6">
        <w:rPr>
          <w:rFonts w:eastAsia="Times New Roman"/>
          <w:spacing w:val="-8"/>
          <w:lang w:eastAsia="ru-RU"/>
        </w:rPr>
        <w:t>.</w:t>
      </w:r>
    </w:p>
    <w:p w14:paraId="16D9F7FE" w14:textId="77777777" w:rsidR="002A2129" w:rsidRPr="00891DB6" w:rsidRDefault="002B732C" w:rsidP="00B3150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spacing w:val="-8"/>
          <w:lang w:eastAsia="ru-RU"/>
        </w:rPr>
      </w:pPr>
      <w:r w:rsidRPr="00891DB6">
        <w:rPr>
          <w:rFonts w:eastAsia="Times New Roman"/>
          <w:spacing w:val="-8"/>
          <w:lang w:eastAsia="ru-RU"/>
        </w:rPr>
        <w:t>3</w:t>
      </w:r>
      <w:r w:rsidR="008B76EA" w:rsidRPr="00891DB6">
        <w:rPr>
          <w:rFonts w:eastAsia="Times New Roman"/>
          <w:spacing w:val="-8"/>
          <w:lang w:eastAsia="ru-RU"/>
        </w:rPr>
        <w:t>. </w:t>
      </w:r>
      <w:r w:rsidR="00651A4B" w:rsidRPr="00891DB6">
        <w:rPr>
          <w:rFonts w:eastAsia="Times New Roman"/>
          <w:spacing w:val="-8"/>
          <w:lang w:eastAsia="ru-RU"/>
        </w:rPr>
        <w:t xml:space="preserve">Департамент забезпечує на території </w:t>
      </w:r>
      <w:r w:rsidR="0023459B" w:rsidRPr="00891DB6">
        <w:rPr>
          <w:rFonts w:eastAsia="Times New Roman"/>
          <w:spacing w:val="-8"/>
          <w:lang w:eastAsia="ru-RU"/>
        </w:rPr>
        <w:t xml:space="preserve">області </w:t>
      </w:r>
      <w:r w:rsidR="00651A4B" w:rsidRPr="00891DB6">
        <w:rPr>
          <w:rFonts w:eastAsia="Times New Roman"/>
          <w:spacing w:val="-8"/>
          <w:lang w:eastAsia="ru-RU"/>
        </w:rPr>
        <w:t xml:space="preserve">реалізацію державної </w:t>
      </w:r>
      <w:r w:rsidR="002A2129" w:rsidRPr="00891DB6">
        <w:rPr>
          <w:rFonts w:eastAsia="Times New Roman"/>
          <w:spacing w:val="-8"/>
          <w:lang w:eastAsia="ru-RU"/>
        </w:rPr>
        <w:t xml:space="preserve">ветеранської та соціальної </w:t>
      </w:r>
      <w:r w:rsidR="00651A4B" w:rsidRPr="00891DB6">
        <w:rPr>
          <w:rFonts w:eastAsia="Times New Roman"/>
          <w:spacing w:val="-8"/>
          <w:lang w:eastAsia="ru-RU"/>
        </w:rPr>
        <w:t>політики з питань соціальної підтримки і надання соціальних послуг сім’ям та особам, які належать д</w:t>
      </w:r>
      <w:r w:rsidR="008B76EA" w:rsidRPr="00891DB6">
        <w:rPr>
          <w:rFonts w:eastAsia="Times New Roman"/>
          <w:spacing w:val="-8"/>
          <w:lang w:eastAsia="ru-RU"/>
        </w:rPr>
        <w:t>о вразливих груп населення та/</w:t>
      </w:r>
      <w:r w:rsidR="00651A4B" w:rsidRPr="00891DB6">
        <w:rPr>
          <w:rFonts w:eastAsia="Times New Roman"/>
          <w:spacing w:val="-8"/>
          <w:lang w:eastAsia="ru-RU"/>
        </w:rPr>
        <w:t xml:space="preserve">або перебувають у складних життєвих обставинах (зокрема особам похилого віку, особам з інвалідністю, ветеранам війни </w:t>
      </w:r>
      <w:r w:rsidR="00BC1DB7" w:rsidRPr="00891DB6">
        <w:rPr>
          <w:rFonts w:eastAsia="Times New Roman"/>
          <w:spacing w:val="-8"/>
          <w:lang w:eastAsia="ru-RU"/>
        </w:rPr>
        <w:t>та членам сімей загиблих (померлих) ветеранів війни,</w:t>
      </w:r>
      <w:r w:rsidR="00B31500" w:rsidRPr="00891DB6">
        <w:rPr>
          <w:rFonts w:eastAsia="Times New Roman"/>
          <w:spacing w:val="-8"/>
          <w:lang w:eastAsia="ru-RU"/>
        </w:rPr>
        <w:t xml:space="preserve"> </w:t>
      </w:r>
      <w:r w:rsidR="00651A4B" w:rsidRPr="00891DB6">
        <w:rPr>
          <w:rFonts w:eastAsia="Times New Roman"/>
          <w:spacing w:val="-8"/>
          <w:lang w:eastAsia="ru-RU"/>
        </w:rPr>
        <w:t>Захисникам та Захисницям України, військовослужбовцям, які звільнені з військо</w:t>
      </w:r>
      <w:r w:rsidR="008B76EA" w:rsidRPr="00891DB6">
        <w:rPr>
          <w:rFonts w:eastAsia="Times New Roman"/>
          <w:spacing w:val="-8"/>
          <w:lang w:eastAsia="ru-RU"/>
        </w:rPr>
        <w:t>вої служби</w:t>
      </w:r>
      <w:r w:rsidR="00553CF5" w:rsidRPr="00891DB6">
        <w:rPr>
          <w:rFonts w:eastAsia="Times New Roman"/>
          <w:spacing w:val="-8"/>
          <w:lang w:eastAsia="ru-RU"/>
        </w:rPr>
        <w:t>, та членам</w:t>
      </w:r>
      <w:r w:rsidR="008B76EA" w:rsidRPr="00891DB6">
        <w:rPr>
          <w:rFonts w:eastAsia="Times New Roman"/>
          <w:spacing w:val="-8"/>
          <w:lang w:eastAsia="ru-RU"/>
        </w:rPr>
        <w:t xml:space="preserve"> їх сімей</w:t>
      </w:r>
      <w:r w:rsidR="00553CF5" w:rsidRPr="00891DB6">
        <w:rPr>
          <w:rFonts w:eastAsia="Times New Roman"/>
          <w:spacing w:val="-8"/>
          <w:lang w:eastAsia="ru-RU"/>
        </w:rPr>
        <w:t xml:space="preserve"> </w:t>
      </w:r>
      <w:r w:rsidR="00214A8C" w:rsidRPr="00891DB6">
        <w:rPr>
          <w:rFonts w:eastAsia="Times New Roman"/>
          <w:spacing w:val="-8"/>
          <w:lang w:eastAsia="ru-RU"/>
        </w:rPr>
        <w:t>/</w:t>
      </w:r>
      <w:r w:rsidR="00553CF5" w:rsidRPr="00891DB6">
        <w:rPr>
          <w:rFonts w:eastAsia="Times New Roman"/>
          <w:spacing w:val="-8"/>
          <w:lang w:eastAsia="ru-RU"/>
        </w:rPr>
        <w:t xml:space="preserve"> </w:t>
      </w:r>
      <w:proofErr w:type="spellStart"/>
      <w:r w:rsidR="00651A4B" w:rsidRPr="00891DB6">
        <w:rPr>
          <w:rFonts w:eastAsia="Times New Roman"/>
          <w:spacing w:val="-8"/>
          <w:lang w:eastAsia="ru-RU"/>
        </w:rPr>
        <w:t>комісованим</w:t>
      </w:r>
      <w:proofErr w:type="spellEnd"/>
      <w:r w:rsidR="00651A4B" w:rsidRPr="00891DB6">
        <w:rPr>
          <w:rFonts w:eastAsia="Times New Roman"/>
          <w:spacing w:val="-8"/>
          <w:lang w:eastAsia="ru-RU"/>
        </w:rPr>
        <w:t xml:space="preserve"> військо</w:t>
      </w:r>
      <w:r w:rsidR="002E7554" w:rsidRPr="00891DB6">
        <w:rPr>
          <w:rFonts w:eastAsia="Times New Roman"/>
          <w:spacing w:val="-8"/>
          <w:lang w:eastAsia="ru-RU"/>
        </w:rPr>
        <w:t>вослужбовцям та членам їх сімей,</w:t>
      </w:r>
      <w:r w:rsidR="00651A4B" w:rsidRPr="00891DB6">
        <w:rPr>
          <w:rFonts w:eastAsia="Times New Roman"/>
          <w:spacing w:val="-8"/>
          <w:lang w:eastAsia="ru-RU"/>
        </w:rPr>
        <w:t xml:space="preserve"> громадянам, які постраждали внаслідок Чорнобильської катастрофи, сім’ям </w:t>
      </w:r>
      <w:r w:rsidR="0023459B" w:rsidRPr="00891DB6">
        <w:rPr>
          <w:rFonts w:eastAsia="Times New Roman"/>
          <w:spacing w:val="-8"/>
          <w:lang w:eastAsia="ru-RU"/>
        </w:rPr>
        <w:t>і</w:t>
      </w:r>
      <w:r w:rsidR="00651A4B" w:rsidRPr="00891DB6">
        <w:rPr>
          <w:rFonts w:eastAsia="Times New Roman"/>
          <w:spacing w:val="-8"/>
          <w:lang w:eastAsia="ru-RU"/>
        </w:rPr>
        <w:t>з дітьми, малозабезпеченим особам, багатодітним, внутрішньо переміщеним особам, дітям,</w:t>
      </w:r>
      <w:r w:rsidR="00B31500" w:rsidRPr="00891DB6">
        <w:rPr>
          <w:rFonts w:eastAsia="Times New Roman"/>
          <w:spacing w:val="-8"/>
          <w:lang w:eastAsia="ru-RU"/>
        </w:rPr>
        <w:t xml:space="preserve"> </w:t>
      </w:r>
      <w:r w:rsidR="00651A4B" w:rsidRPr="00891DB6">
        <w:rPr>
          <w:rFonts w:eastAsia="Times New Roman"/>
          <w:spacing w:val="-8"/>
          <w:lang w:eastAsia="ru-RU"/>
        </w:rPr>
        <w:t>іншим категоріям осіб, які згідно із законодавством мають право на пільги</w:t>
      </w:r>
      <w:r w:rsidR="00B31500" w:rsidRPr="00891DB6">
        <w:rPr>
          <w:rFonts w:eastAsia="Times New Roman"/>
          <w:spacing w:val="-8"/>
          <w:lang w:eastAsia="ru-RU"/>
        </w:rPr>
        <w:t xml:space="preserve"> </w:t>
      </w:r>
      <w:r w:rsidR="00651A4B" w:rsidRPr="00891DB6">
        <w:rPr>
          <w:rFonts w:eastAsia="Times New Roman"/>
          <w:spacing w:val="-8"/>
          <w:lang w:eastAsia="ru-RU"/>
        </w:rPr>
        <w:t>(крім пільг з оплати житлово-комунальних послуг, пільг на придбання твердого палива і скрапленого газу),</w:t>
      </w:r>
      <w:r w:rsidR="00D86DCF" w:rsidRPr="00891DB6">
        <w:rPr>
          <w:rFonts w:eastAsia="Times New Roman"/>
          <w:spacing w:val="-8"/>
          <w:lang w:eastAsia="ru-RU"/>
        </w:rPr>
        <w:t xml:space="preserve"> соціальної і професійної адаптації військовослужбовців, які звільняються з військової служби, </w:t>
      </w:r>
      <w:r w:rsidR="00BC1DB7" w:rsidRPr="00891DB6">
        <w:rPr>
          <w:rFonts w:eastAsia="Times New Roman"/>
          <w:spacing w:val="-8"/>
          <w:lang w:eastAsia="ru-RU"/>
        </w:rPr>
        <w:t>волонтерської діяльності</w:t>
      </w:r>
      <w:r w:rsidR="00814A61" w:rsidRPr="00891DB6">
        <w:rPr>
          <w:spacing w:val="-8"/>
        </w:rPr>
        <w:t>,</w:t>
      </w:r>
      <w:r w:rsidR="00BC1DB7" w:rsidRPr="00891DB6">
        <w:rPr>
          <w:rFonts w:ascii="Arial" w:hAnsi="Arial" w:cs="Arial"/>
          <w:spacing w:val="-8"/>
          <w:sz w:val="21"/>
          <w:szCs w:val="21"/>
        </w:rPr>
        <w:t xml:space="preserve"> </w:t>
      </w:r>
      <w:r w:rsidR="00651A4B" w:rsidRPr="00891DB6">
        <w:rPr>
          <w:rFonts w:eastAsia="Times New Roman"/>
          <w:spacing w:val="-8"/>
          <w:lang w:eastAsia="ru-RU"/>
        </w:rPr>
        <w:t>оздоровлення та відпочинку дітей,</w:t>
      </w:r>
      <w:r w:rsidR="002E7554" w:rsidRPr="00891DB6">
        <w:rPr>
          <w:rFonts w:eastAsia="Times New Roman"/>
          <w:spacing w:val="-8"/>
          <w:lang w:eastAsia="ru-RU"/>
        </w:rPr>
        <w:t xml:space="preserve"> а також з питань запобігання і</w:t>
      </w:r>
      <w:r w:rsidR="00651A4B" w:rsidRPr="00891DB6">
        <w:rPr>
          <w:rFonts w:eastAsia="Times New Roman"/>
          <w:spacing w:val="-8"/>
          <w:lang w:eastAsia="ru-RU"/>
        </w:rPr>
        <w:t xml:space="preserve"> п</w:t>
      </w:r>
      <w:r w:rsidR="002E7554" w:rsidRPr="00891DB6">
        <w:rPr>
          <w:rFonts w:eastAsia="Times New Roman"/>
          <w:spacing w:val="-8"/>
          <w:lang w:eastAsia="ru-RU"/>
        </w:rPr>
        <w:t>ротидії домашньому насильству та</w:t>
      </w:r>
      <w:r w:rsidR="00651A4B" w:rsidRPr="00891DB6">
        <w:rPr>
          <w:rFonts w:eastAsia="Times New Roman"/>
          <w:spacing w:val="-8"/>
          <w:lang w:eastAsia="ru-RU"/>
        </w:rPr>
        <w:t xml:space="preserve"> насильству за ознакою статі, протидії торгівлі людьми, забезпечення рівних прав </w:t>
      </w:r>
      <w:r w:rsidR="0096528B" w:rsidRPr="00891DB6">
        <w:rPr>
          <w:rFonts w:eastAsia="Times New Roman"/>
          <w:spacing w:val="-8"/>
          <w:lang w:eastAsia="ru-RU"/>
        </w:rPr>
        <w:t>і можливостей жінок і чоловіків</w:t>
      </w:r>
      <w:r w:rsidR="006E135D" w:rsidRPr="00891DB6">
        <w:rPr>
          <w:rFonts w:eastAsia="Times New Roman"/>
          <w:spacing w:val="-8"/>
          <w:lang w:eastAsia="ru-RU"/>
        </w:rPr>
        <w:t>.</w:t>
      </w:r>
      <w:r w:rsidR="0096528B" w:rsidRPr="00891DB6">
        <w:rPr>
          <w:rFonts w:eastAsia="Times New Roman"/>
          <w:spacing w:val="-8"/>
          <w:lang w:eastAsia="ru-RU"/>
        </w:rPr>
        <w:t xml:space="preserve"> </w:t>
      </w:r>
    </w:p>
    <w:p w14:paraId="430B845E" w14:textId="77777777" w:rsidR="00651A4B" w:rsidRPr="00891DB6" w:rsidRDefault="002B732C" w:rsidP="00B3150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spacing w:val="-8"/>
          <w:lang w:eastAsia="ru-RU"/>
        </w:rPr>
      </w:pPr>
      <w:r w:rsidRPr="00891DB6">
        <w:rPr>
          <w:rFonts w:eastAsia="Times New Roman"/>
          <w:spacing w:val="-8"/>
          <w:lang w:eastAsia="ru-RU"/>
        </w:rPr>
        <w:t>4</w:t>
      </w:r>
      <w:r w:rsidR="008B76EA" w:rsidRPr="00891DB6">
        <w:rPr>
          <w:rFonts w:eastAsia="Times New Roman"/>
          <w:spacing w:val="-8"/>
          <w:lang w:eastAsia="ru-RU"/>
        </w:rPr>
        <w:t>. </w:t>
      </w:r>
      <w:r w:rsidR="00651A4B" w:rsidRPr="00891DB6">
        <w:rPr>
          <w:rFonts w:eastAsia="Times New Roman"/>
          <w:spacing w:val="-8"/>
          <w:lang w:eastAsia="ru-RU"/>
        </w:rPr>
        <w:t xml:space="preserve">Департамент у своїй діяльності керується Конституцією та законами України, актами Президента України, Кабінету Міністрів України, наказами </w:t>
      </w:r>
      <w:proofErr w:type="spellStart"/>
      <w:r w:rsidR="00651A4B" w:rsidRPr="00891DB6">
        <w:rPr>
          <w:rFonts w:eastAsia="Times New Roman"/>
          <w:spacing w:val="-8"/>
          <w:lang w:eastAsia="ru-RU"/>
        </w:rPr>
        <w:t>Мінсоцполітики</w:t>
      </w:r>
      <w:proofErr w:type="spellEnd"/>
      <w:r w:rsidR="00651A4B" w:rsidRPr="00891DB6">
        <w:rPr>
          <w:rFonts w:eastAsia="Times New Roman"/>
          <w:spacing w:val="-8"/>
          <w:lang w:eastAsia="ru-RU"/>
        </w:rPr>
        <w:t xml:space="preserve">, </w:t>
      </w:r>
      <w:proofErr w:type="spellStart"/>
      <w:r w:rsidR="0023459B" w:rsidRPr="00891DB6">
        <w:rPr>
          <w:rFonts w:eastAsia="Times New Roman"/>
          <w:spacing w:val="-8"/>
          <w:lang w:eastAsia="ru-RU"/>
        </w:rPr>
        <w:t>Мінветеранів</w:t>
      </w:r>
      <w:proofErr w:type="spellEnd"/>
      <w:r w:rsidR="0023459B" w:rsidRPr="00891DB6">
        <w:rPr>
          <w:rFonts w:eastAsia="Times New Roman"/>
          <w:spacing w:val="-8"/>
          <w:lang w:eastAsia="ru-RU"/>
        </w:rPr>
        <w:t xml:space="preserve"> та </w:t>
      </w:r>
      <w:proofErr w:type="spellStart"/>
      <w:r w:rsidR="0023459B" w:rsidRPr="00891DB6">
        <w:rPr>
          <w:rFonts w:eastAsia="Times New Roman"/>
          <w:spacing w:val="-8"/>
          <w:lang w:eastAsia="ru-RU"/>
        </w:rPr>
        <w:t>Мінреінтеграції</w:t>
      </w:r>
      <w:proofErr w:type="spellEnd"/>
      <w:r w:rsidR="0023459B" w:rsidRPr="00891DB6">
        <w:rPr>
          <w:rFonts w:eastAsia="Times New Roman"/>
          <w:spacing w:val="-8"/>
          <w:lang w:eastAsia="ru-RU"/>
        </w:rPr>
        <w:t xml:space="preserve">, </w:t>
      </w:r>
      <w:r w:rsidR="00651A4B" w:rsidRPr="00891DB6">
        <w:rPr>
          <w:rFonts w:eastAsia="Times New Roman"/>
          <w:spacing w:val="-8"/>
          <w:lang w:eastAsia="ru-RU"/>
        </w:rPr>
        <w:t>інших центральних органів виконавчої</w:t>
      </w:r>
      <w:r w:rsidR="003F0FA4" w:rsidRPr="00891DB6">
        <w:rPr>
          <w:rFonts w:eastAsia="Times New Roman"/>
          <w:spacing w:val="-8"/>
          <w:lang w:eastAsia="ru-RU"/>
        </w:rPr>
        <w:t xml:space="preserve"> влади, розпорядженнями голови</w:t>
      </w:r>
      <w:r w:rsidR="005C4D2A" w:rsidRPr="00891DB6">
        <w:rPr>
          <w:rFonts w:eastAsia="Times New Roman"/>
          <w:spacing w:val="-8"/>
          <w:lang w:eastAsia="ru-RU"/>
        </w:rPr>
        <w:t xml:space="preserve"> обласної </w:t>
      </w:r>
      <w:r w:rsidR="00651A4B" w:rsidRPr="00891DB6">
        <w:rPr>
          <w:rFonts w:eastAsia="Times New Roman"/>
          <w:spacing w:val="-8"/>
          <w:lang w:eastAsia="ru-RU"/>
        </w:rPr>
        <w:t>державної адміністрації, а також положенням про Департамент.</w:t>
      </w:r>
    </w:p>
    <w:p w14:paraId="2BE1F3B9" w14:textId="77777777" w:rsidR="00651A4B" w:rsidRPr="00891DB6" w:rsidRDefault="002B732C" w:rsidP="00B3150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spacing w:val="-10"/>
          <w:lang w:eastAsia="ru-RU"/>
        </w:rPr>
      </w:pPr>
      <w:r w:rsidRPr="00891DB6">
        <w:rPr>
          <w:rFonts w:eastAsia="Times New Roman"/>
          <w:spacing w:val="-10"/>
          <w:lang w:eastAsia="ru-RU"/>
        </w:rPr>
        <w:t>5</w:t>
      </w:r>
      <w:r w:rsidR="00651A4B" w:rsidRPr="00891DB6">
        <w:rPr>
          <w:rFonts w:eastAsia="Times New Roman"/>
          <w:spacing w:val="-10"/>
          <w:lang w:eastAsia="ru-RU"/>
        </w:rPr>
        <w:t>. Основними завданнями Департаменту є:</w:t>
      </w:r>
    </w:p>
    <w:p w14:paraId="164FD76D" w14:textId="5A91B32A" w:rsidR="00651A4B" w:rsidRPr="00EB645D" w:rsidRDefault="00EC7B16"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lastRenderedPageBreak/>
        <w:t>1) </w:t>
      </w:r>
      <w:r w:rsidR="00651A4B" w:rsidRPr="00EB645D">
        <w:rPr>
          <w:rFonts w:eastAsia="Times New Roman"/>
          <w:lang w:eastAsia="ru-RU"/>
        </w:rPr>
        <w:t xml:space="preserve">підготовка пропозицій до </w:t>
      </w:r>
      <w:r w:rsidR="008B76EA" w:rsidRPr="00EB645D">
        <w:rPr>
          <w:rFonts w:eastAsia="Times New Roman"/>
          <w:lang w:eastAsia="ru-RU"/>
        </w:rPr>
        <w:t>проєкт</w:t>
      </w:r>
      <w:r w:rsidR="00651A4B" w:rsidRPr="00EB645D">
        <w:rPr>
          <w:rFonts w:eastAsia="Times New Roman"/>
          <w:lang w:eastAsia="ru-RU"/>
        </w:rPr>
        <w:t>ів державних цільових, галузевих і</w:t>
      </w:r>
      <w:r w:rsidR="0093565C">
        <w:rPr>
          <w:rFonts w:eastAsia="Times New Roman"/>
          <w:lang w:val="en-US" w:eastAsia="ru-RU"/>
        </w:rPr>
        <w:t> </w:t>
      </w:r>
      <w:r w:rsidR="00651A4B" w:rsidRPr="00EB645D">
        <w:rPr>
          <w:rFonts w:eastAsia="Times New Roman"/>
          <w:lang w:eastAsia="ru-RU"/>
        </w:rPr>
        <w:t>регіональних програм у сфері соціальної</w:t>
      </w:r>
      <w:r w:rsidR="002A2129" w:rsidRPr="00EB645D">
        <w:rPr>
          <w:rFonts w:eastAsia="Times New Roman"/>
          <w:lang w:eastAsia="ru-RU"/>
        </w:rPr>
        <w:t xml:space="preserve">, </w:t>
      </w:r>
      <w:r w:rsidR="0096528B" w:rsidRPr="00EB645D">
        <w:rPr>
          <w:rFonts w:eastAsia="Times New Roman"/>
          <w:lang w:eastAsia="ru-RU"/>
        </w:rPr>
        <w:t>ветеранської</w:t>
      </w:r>
      <w:r w:rsidR="000E1ED6" w:rsidRPr="00EB645D">
        <w:rPr>
          <w:rFonts w:eastAsia="Times New Roman"/>
          <w:lang w:eastAsia="ru-RU"/>
        </w:rPr>
        <w:t xml:space="preserve"> політики, </w:t>
      </w:r>
      <w:r w:rsidR="002A2129" w:rsidRPr="00EB645D">
        <w:rPr>
          <w:rFonts w:eastAsia="Times New Roman"/>
          <w:lang w:eastAsia="ru-RU"/>
        </w:rPr>
        <w:t>з питан</w:t>
      </w:r>
      <w:r w:rsidR="000E1ED6" w:rsidRPr="00EB645D">
        <w:rPr>
          <w:rFonts w:eastAsia="Times New Roman"/>
          <w:lang w:eastAsia="ru-RU"/>
        </w:rPr>
        <w:t xml:space="preserve">ь внутрішньо переміщених осіб та </w:t>
      </w:r>
      <w:r w:rsidR="00651A4B" w:rsidRPr="00EB645D">
        <w:rPr>
          <w:rFonts w:eastAsia="Times New Roman"/>
          <w:lang w:eastAsia="ru-RU"/>
        </w:rPr>
        <w:t>підвищення рівня життя, посилення ролі сім’ї як основи суспільства;</w:t>
      </w:r>
    </w:p>
    <w:p w14:paraId="10083490" w14:textId="43257BAD" w:rsidR="002A2129" w:rsidRPr="00EB645D" w:rsidRDefault="00EC7B16" w:rsidP="0001541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pPr>
      <w:r w:rsidRPr="00EB645D">
        <w:t>2) </w:t>
      </w:r>
      <w:r w:rsidR="002A2129" w:rsidRPr="00EB645D">
        <w:t>виконання державних, галузевих і регіональних програм</w:t>
      </w:r>
      <w:r w:rsidR="0023459B" w:rsidRPr="00EB645D">
        <w:t xml:space="preserve"> з питань державної соціальної,</w:t>
      </w:r>
      <w:r w:rsidRPr="00EB645D">
        <w:t xml:space="preserve"> ветеранської політики і внутрішньо переміщених осіб та</w:t>
      </w:r>
      <w:r w:rsidR="00015410" w:rsidRPr="00EB645D">
        <w:t xml:space="preserve"> </w:t>
      </w:r>
      <w:r w:rsidR="00980374" w:rsidRPr="00EB645D">
        <w:rPr>
          <w:rFonts w:eastAsia="Times New Roman"/>
          <w:lang w:eastAsia="ru-RU"/>
        </w:rPr>
        <w:t>спрямованих на покращення становища сім</w:t>
      </w:r>
      <w:r w:rsidR="000E1ED6" w:rsidRPr="00EB645D">
        <w:rPr>
          <w:rFonts w:eastAsia="Times New Roman"/>
          <w:lang w:eastAsia="ru-RU"/>
        </w:rPr>
        <w:t>ей, забезпечення оздоровлення і</w:t>
      </w:r>
      <w:r w:rsidR="0093565C">
        <w:rPr>
          <w:rFonts w:eastAsia="Times New Roman"/>
          <w:lang w:val="en-US" w:eastAsia="ru-RU"/>
        </w:rPr>
        <w:t> </w:t>
      </w:r>
      <w:r w:rsidR="00980374" w:rsidRPr="00EB645D">
        <w:rPr>
          <w:rFonts w:eastAsia="Times New Roman"/>
          <w:lang w:eastAsia="ru-RU"/>
        </w:rPr>
        <w:t xml:space="preserve">відпочинку дітей, забезпечення рівних прав і можливостей участі жінок </w:t>
      </w:r>
      <w:r w:rsidR="0093565C">
        <w:rPr>
          <w:rFonts w:eastAsia="Times New Roman"/>
          <w:lang w:eastAsia="ru-RU"/>
        </w:rPr>
        <w:t>і </w:t>
      </w:r>
      <w:r w:rsidR="00980374" w:rsidRPr="00EB645D">
        <w:rPr>
          <w:rFonts w:eastAsia="Times New Roman"/>
          <w:lang w:eastAsia="ru-RU"/>
        </w:rPr>
        <w:t xml:space="preserve">чоловіків у політичному, економічному та культурному житті, протидії дискримінації за ознакою статі та торгівлі людьми; </w:t>
      </w:r>
    </w:p>
    <w:p w14:paraId="25D52220" w14:textId="6E9B8573" w:rsidR="00651A4B" w:rsidRPr="00EB645D" w:rsidRDefault="00EC7B16"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3) </w:t>
      </w:r>
      <w:r w:rsidR="00651A4B" w:rsidRPr="00EB645D">
        <w:rPr>
          <w:rFonts w:eastAsia="Times New Roman"/>
          <w:lang w:eastAsia="ru-RU"/>
        </w:rPr>
        <w:t>забезпечення реалізації державної політики у сфері соціальної підтримки і надання соціальних послуг сім’ям та особам, які належать</w:t>
      </w:r>
      <w:r w:rsidR="008B76EA" w:rsidRPr="00EB645D">
        <w:rPr>
          <w:rFonts w:eastAsia="Times New Roman"/>
          <w:lang w:eastAsia="ru-RU"/>
        </w:rPr>
        <w:t xml:space="preserve"> до вразливих груп населення та/</w:t>
      </w:r>
      <w:r w:rsidR="00651A4B" w:rsidRPr="00EB645D">
        <w:rPr>
          <w:rFonts w:eastAsia="Times New Roman"/>
          <w:lang w:eastAsia="ru-RU"/>
        </w:rPr>
        <w:t>або перебувають</w:t>
      </w:r>
      <w:r w:rsidR="00DD0F3C" w:rsidRPr="00EB645D">
        <w:rPr>
          <w:rFonts w:eastAsia="Times New Roman"/>
          <w:lang w:eastAsia="ru-RU"/>
        </w:rPr>
        <w:t xml:space="preserve"> у складних життєвих обставинах</w:t>
      </w:r>
      <w:r w:rsidR="00651A4B" w:rsidRPr="00EB645D">
        <w:rPr>
          <w:rFonts w:eastAsia="Times New Roman"/>
          <w:lang w:eastAsia="ru-RU"/>
        </w:rPr>
        <w:t xml:space="preserve"> </w:t>
      </w:r>
      <w:r w:rsidR="00DD0F3C" w:rsidRPr="00EB645D">
        <w:rPr>
          <w:rFonts w:eastAsia="Times New Roman"/>
          <w:lang w:eastAsia="ru-RU"/>
        </w:rPr>
        <w:t>(</w:t>
      </w:r>
      <w:r w:rsidR="00651A4B" w:rsidRPr="00EB645D">
        <w:rPr>
          <w:rFonts w:eastAsia="Times New Roman"/>
          <w:lang w:eastAsia="ru-RU"/>
        </w:rPr>
        <w:t xml:space="preserve">зокрема особам похилого віку, особам з інвалідністю, ветеранам війни </w:t>
      </w:r>
      <w:r w:rsidR="00DD0F3C" w:rsidRPr="00EB645D">
        <w:rPr>
          <w:rFonts w:eastAsia="Times New Roman"/>
          <w:lang w:eastAsia="ru-RU"/>
        </w:rPr>
        <w:t>та членам сімей загиблих (померлих) ветеранів війни</w:t>
      </w:r>
      <w:r w:rsidR="00651A4B" w:rsidRPr="00EB645D">
        <w:rPr>
          <w:rFonts w:eastAsia="Times New Roman"/>
          <w:lang w:eastAsia="ru-RU"/>
        </w:rPr>
        <w:t>, Захисникам та Захисницям України, військовослужбовцям, які звільнені з війсь</w:t>
      </w:r>
      <w:r w:rsidR="008B76EA" w:rsidRPr="00EB645D">
        <w:rPr>
          <w:rFonts w:eastAsia="Times New Roman"/>
          <w:lang w:eastAsia="ru-RU"/>
        </w:rPr>
        <w:t>кової служби</w:t>
      </w:r>
      <w:r w:rsidR="00553CF5" w:rsidRPr="00EB645D">
        <w:rPr>
          <w:rFonts w:eastAsia="Times New Roman"/>
          <w:lang w:eastAsia="ru-RU"/>
        </w:rPr>
        <w:t>, та членам</w:t>
      </w:r>
      <w:r w:rsidR="008B76EA" w:rsidRPr="00EB645D">
        <w:rPr>
          <w:rFonts w:eastAsia="Times New Roman"/>
          <w:lang w:eastAsia="ru-RU"/>
        </w:rPr>
        <w:t xml:space="preserve"> їх сімей</w:t>
      </w:r>
      <w:r w:rsidR="00553CF5" w:rsidRPr="00EB645D">
        <w:rPr>
          <w:rFonts w:eastAsia="Times New Roman"/>
          <w:lang w:eastAsia="ru-RU"/>
        </w:rPr>
        <w:t xml:space="preserve"> </w:t>
      </w:r>
      <w:r w:rsidR="00651A4B" w:rsidRPr="00EB645D">
        <w:rPr>
          <w:rFonts w:eastAsia="Times New Roman"/>
          <w:lang w:eastAsia="ru-RU"/>
        </w:rPr>
        <w:t>/</w:t>
      </w:r>
      <w:r w:rsidR="00553CF5" w:rsidRPr="00EB645D">
        <w:rPr>
          <w:rFonts w:eastAsia="Times New Roman"/>
          <w:lang w:eastAsia="ru-RU"/>
        </w:rPr>
        <w:t xml:space="preserve"> </w:t>
      </w:r>
      <w:proofErr w:type="spellStart"/>
      <w:r w:rsidR="00651A4B" w:rsidRPr="00EB645D">
        <w:rPr>
          <w:rFonts w:eastAsia="Times New Roman"/>
          <w:lang w:eastAsia="ru-RU"/>
        </w:rPr>
        <w:t>комісованим</w:t>
      </w:r>
      <w:proofErr w:type="spellEnd"/>
      <w:r w:rsidR="00651A4B" w:rsidRPr="00EB645D">
        <w:rPr>
          <w:rFonts w:eastAsia="Times New Roman"/>
          <w:lang w:eastAsia="ru-RU"/>
        </w:rPr>
        <w:t xml:space="preserve"> військовослужбовцям та членам їх сімей, громадянам, які постраждали внаслідок Чорнобильської катастрофи, сім’ям з дітьми, малозабезпеченим, багатодітним, </w:t>
      </w:r>
      <w:r w:rsidR="00DD0F3C" w:rsidRPr="00EB645D">
        <w:rPr>
          <w:rFonts w:eastAsia="Times New Roman"/>
          <w:lang w:eastAsia="ru-RU"/>
        </w:rPr>
        <w:t xml:space="preserve">внутрішньо переміщеним особам, дітям, </w:t>
      </w:r>
      <w:r w:rsidR="00651A4B" w:rsidRPr="00EB645D">
        <w:rPr>
          <w:rFonts w:eastAsia="Times New Roman"/>
          <w:lang w:eastAsia="ru-RU"/>
        </w:rPr>
        <w:t>іншим категоріям осіб, які згідно із законодавством мають право на пільги</w:t>
      </w:r>
      <w:r w:rsidR="00B31500">
        <w:rPr>
          <w:rFonts w:eastAsia="Times New Roman"/>
          <w:lang w:eastAsia="ru-RU"/>
        </w:rPr>
        <w:t xml:space="preserve"> </w:t>
      </w:r>
      <w:r w:rsidR="00651A4B" w:rsidRPr="00EB645D">
        <w:rPr>
          <w:rFonts w:eastAsia="Times New Roman"/>
          <w:lang w:eastAsia="ru-RU"/>
        </w:rPr>
        <w:t>(крім пільг з оплати житлово-комунальних послуг, пільг на придбання твердого палива і</w:t>
      </w:r>
      <w:r w:rsidR="0093565C">
        <w:rPr>
          <w:rFonts w:eastAsia="Times New Roman"/>
          <w:lang w:val="en-US" w:eastAsia="ru-RU"/>
        </w:rPr>
        <w:t> </w:t>
      </w:r>
      <w:r w:rsidR="00651A4B" w:rsidRPr="00EB645D">
        <w:rPr>
          <w:rFonts w:eastAsia="Times New Roman"/>
          <w:lang w:eastAsia="ru-RU"/>
        </w:rPr>
        <w:t>скрапленого газу)</w:t>
      </w:r>
      <w:r w:rsidR="00214A8C" w:rsidRPr="00EB645D">
        <w:rPr>
          <w:rFonts w:eastAsia="Times New Roman"/>
          <w:lang w:eastAsia="ru-RU"/>
        </w:rPr>
        <w:t>;</w:t>
      </w:r>
    </w:p>
    <w:p w14:paraId="7C8AE6BC" w14:textId="77777777" w:rsidR="00D65F00" w:rsidRPr="00EB645D" w:rsidRDefault="00EC7B16"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pPr>
      <w:r w:rsidRPr="00EB645D">
        <w:t>4) </w:t>
      </w:r>
      <w:r w:rsidR="00D65F00" w:rsidRPr="00EB645D">
        <w:t xml:space="preserve">забезпечення реалізації </w:t>
      </w:r>
      <w:r w:rsidR="00553CF5" w:rsidRPr="00EB645D">
        <w:t>державної ветеранської політики</w:t>
      </w:r>
      <w:r w:rsidR="00D65F00" w:rsidRPr="00EB645D">
        <w:t xml:space="preserve"> з питань: </w:t>
      </w:r>
    </w:p>
    <w:p w14:paraId="77C2B494" w14:textId="77777777" w:rsidR="00D65F00" w:rsidRPr="00EB645D" w:rsidRDefault="00D65F00"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pPr>
      <w:r w:rsidRPr="00EB645D">
        <w:t>соціального захисту ветеранів та членів їх сімей, зокрема забезпечення психологічної реабілітації, соціальної та професійної адаптації,</w:t>
      </w:r>
      <w:r w:rsidR="00D26BBB" w:rsidRPr="00EB645D">
        <w:t xml:space="preserve"> координації</w:t>
      </w:r>
      <w:r w:rsidRPr="00EB645D">
        <w:t xml:space="preserve"> зайнятості,</w:t>
      </w:r>
      <w:r w:rsidRPr="00EB645D">
        <w:rPr>
          <w:color w:val="00B0F0"/>
        </w:rPr>
        <w:t xml:space="preserve"> </w:t>
      </w:r>
      <w:r w:rsidRPr="00EB645D">
        <w:t xml:space="preserve">підвищення конкурентоспроможності на ринку праці, а також санаторно-курортним лікуванням, житлом; </w:t>
      </w:r>
    </w:p>
    <w:p w14:paraId="03967C65" w14:textId="77777777" w:rsidR="002A2129" w:rsidRPr="00EB645D" w:rsidRDefault="00D65F00"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pPr>
      <w:r w:rsidRPr="00EB645D">
        <w:t>наданн</w:t>
      </w:r>
      <w:r w:rsidR="000D7DCD" w:rsidRPr="00EB645D">
        <w:t>я довічних державних стипендій;</w:t>
      </w:r>
    </w:p>
    <w:p w14:paraId="3F2ECE16" w14:textId="6350AD6F" w:rsidR="00D65F00" w:rsidRPr="00EB645D" w:rsidRDefault="00D65F00"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pPr>
      <w:r w:rsidRPr="00EB645D">
        <w:t>надання, позбавлення статусу та видачі посвідче</w:t>
      </w:r>
      <w:r w:rsidR="005E5633" w:rsidRPr="00EB645D">
        <w:t>нь ветеранам (учасникам</w:t>
      </w:r>
      <w:r w:rsidR="00B31500">
        <w:t xml:space="preserve"> </w:t>
      </w:r>
      <w:r w:rsidR="005E5633" w:rsidRPr="00EB645D">
        <w:t>війни, особам з інвалідністю внаслідок війни</w:t>
      </w:r>
      <w:r w:rsidRPr="00EB645D">
        <w:t>) та членам сімей загиблих (померлих) ветеранів війни, членам сімей загиблих (померлих) Захисників і</w:t>
      </w:r>
      <w:r w:rsidR="0093565C">
        <w:t> </w:t>
      </w:r>
      <w:r w:rsidRPr="00EB645D">
        <w:t xml:space="preserve">Захисниць України; </w:t>
      </w:r>
    </w:p>
    <w:p w14:paraId="01A4FFF5" w14:textId="77777777" w:rsidR="00D65F00" w:rsidRPr="00EB645D" w:rsidRDefault="00D65F00"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pPr>
      <w:r w:rsidRPr="00EB645D">
        <w:t xml:space="preserve">переходу від військової служби до цивільного життя військовослужбовців, які звільняються або звільнені із військової служби з числа ветеранів війни; </w:t>
      </w:r>
    </w:p>
    <w:p w14:paraId="31FC04F0" w14:textId="77777777" w:rsidR="00D65F00" w:rsidRPr="00EB645D" w:rsidRDefault="00D65F00"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pPr>
      <w:r w:rsidRPr="00EB645D">
        <w:t xml:space="preserve">вшанування пам’яті ветеранів; </w:t>
      </w:r>
    </w:p>
    <w:p w14:paraId="2C56481A" w14:textId="763B9025" w:rsidR="00EC7B16" w:rsidRPr="00EB645D" w:rsidRDefault="000E1ED6"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pPr>
      <w:r w:rsidRPr="00EB645D">
        <w:t>популяризації та забезпечення</w:t>
      </w:r>
      <w:r w:rsidR="00D65F00" w:rsidRPr="00EB645D">
        <w:t xml:space="preserve"> формування позитивного образу ветерана у</w:t>
      </w:r>
      <w:r w:rsidR="0093565C">
        <w:t> </w:t>
      </w:r>
      <w:r w:rsidR="00D65F00" w:rsidRPr="00EB645D">
        <w:t xml:space="preserve">суспільстві; </w:t>
      </w:r>
    </w:p>
    <w:p w14:paraId="0518D56B" w14:textId="77777777" w:rsidR="00D65F00" w:rsidRPr="00EB645D" w:rsidRDefault="00D65F00" w:rsidP="004656D5">
      <w:pPr>
        <w:pStyle w:val="af"/>
        <w:numPr>
          <w:ilvl w:val="0"/>
          <w:numId w:val="8"/>
        </w:numPr>
        <w:tabs>
          <w:tab w:val="num" w:pos="0"/>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забезпечення прав і свобод ветеранів та членів сімей ветеранів; </w:t>
      </w:r>
    </w:p>
    <w:p w14:paraId="24C01C0A" w14:textId="6F5E9D46" w:rsidR="00D65F00" w:rsidRPr="00EB645D" w:rsidRDefault="00D65F00" w:rsidP="004656D5">
      <w:pPr>
        <w:pStyle w:val="af"/>
        <w:numPr>
          <w:ilvl w:val="0"/>
          <w:numId w:val="8"/>
        </w:numPr>
        <w:tabs>
          <w:tab w:val="num" w:pos="0"/>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визначення потреб ветеранів </w:t>
      </w:r>
      <w:r w:rsidR="0023459B" w:rsidRPr="00EB645D">
        <w:rPr>
          <w:sz w:val="28"/>
          <w:szCs w:val="28"/>
          <w:lang w:val="uk-UA"/>
        </w:rPr>
        <w:t>та членів їх сімей на території</w:t>
      </w:r>
      <w:r w:rsidR="00553CF5" w:rsidRPr="00EB645D">
        <w:rPr>
          <w:sz w:val="28"/>
          <w:szCs w:val="28"/>
          <w:lang w:val="uk-UA"/>
        </w:rPr>
        <w:t xml:space="preserve"> області, у</w:t>
      </w:r>
      <w:r w:rsidRPr="00EB645D">
        <w:rPr>
          <w:sz w:val="28"/>
          <w:szCs w:val="28"/>
          <w:lang w:val="uk-UA"/>
        </w:rPr>
        <w:t xml:space="preserve">несення пропозицій щодо задоволення таких потреб відповідним органами державної виконавчої влади та органами місцевого самоврядування </w:t>
      </w:r>
      <w:r w:rsidR="00553CF5" w:rsidRPr="00EB645D">
        <w:rPr>
          <w:sz w:val="28"/>
          <w:szCs w:val="28"/>
          <w:lang w:val="uk-UA"/>
        </w:rPr>
        <w:t>згідно з</w:t>
      </w:r>
      <w:r w:rsidR="0093565C">
        <w:rPr>
          <w:sz w:val="28"/>
          <w:szCs w:val="28"/>
          <w:lang w:val="uk-UA"/>
        </w:rPr>
        <w:t> </w:t>
      </w:r>
      <w:r w:rsidRPr="00EB645D">
        <w:rPr>
          <w:sz w:val="28"/>
          <w:szCs w:val="28"/>
          <w:lang w:val="uk-UA"/>
        </w:rPr>
        <w:t>чинн</w:t>
      </w:r>
      <w:r w:rsidR="00553CF5" w:rsidRPr="00EB645D">
        <w:rPr>
          <w:sz w:val="28"/>
          <w:szCs w:val="28"/>
          <w:lang w:val="uk-UA"/>
        </w:rPr>
        <w:t>им законодавством</w:t>
      </w:r>
      <w:r w:rsidRPr="00EB645D">
        <w:rPr>
          <w:sz w:val="28"/>
          <w:szCs w:val="28"/>
          <w:lang w:val="uk-UA"/>
        </w:rPr>
        <w:t xml:space="preserve">; </w:t>
      </w:r>
    </w:p>
    <w:p w14:paraId="79006344" w14:textId="77777777" w:rsidR="002E6ACC" w:rsidRPr="00EB645D" w:rsidRDefault="00015410" w:rsidP="002E6ACC">
      <w:pPr>
        <w:pStyle w:val="af"/>
        <w:numPr>
          <w:ilvl w:val="0"/>
          <w:numId w:val="8"/>
        </w:numPr>
        <w:tabs>
          <w:tab w:val="num" w:pos="0"/>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lastRenderedPageBreak/>
        <w:t>забезпечення збору, аналізу і</w:t>
      </w:r>
      <w:r w:rsidR="00D65F00" w:rsidRPr="00EB645D">
        <w:rPr>
          <w:sz w:val="28"/>
          <w:szCs w:val="28"/>
          <w:lang w:val="uk-UA"/>
        </w:rPr>
        <w:t xml:space="preserve"> надання даних та інформації, необхідної для формування і ведення Єдиного державного реєстру ветеранів війни; </w:t>
      </w:r>
    </w:p>
    <w:p w14:paraId="1EED0FAB" w14:textId="137B421E" w:rsidR="0068552D" w:rsidRPr="00EB645D" w:rsidRDefault="0023459B" w:rsidP="002E6ACC">
      <w:pPr>
        <w:pStyle w:val="af"/>
        <w:numPr>
          <w:ilvl w:val="0"/>
          <w:numId w:val="8"/>
        </w:numPr>
        <w:tabs>
          <w:tab w:val="num" w:pos="0"/>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взаємодія </w:t>
      </w:r>
      <w:r w:rsidR="00D65F00" w:rsidRPr="00EB645D">
        <w:rPr>
          <w:sz w:val="28"/>
          <w:szCs w:val="28"/>
          <w:lang w:val="uk-UA"/>
        </w:rPr>
        <w:t>з громадськими та інши</w:t>
      </w:r>
      <w:r w:rsidRPr="00EB645D">
        <w:rPr>
          <w:sz w:val="28"/>
          <w:szCs w:val="28"/>
          <w:lang w:val="uk-UA"/>
        </w:rPr>
        <w:t>ми організаціями, волонтерами і</w:t>
      </w:r>
      <w:r w:rsidR="0093565C">
        <w:rPr>
          <w:sz w:val="28"/>
          <w:szCs w:val="28"/>
          <w:lang w:val="uk-UA"/>
        </w:rPr>
        <w:t> </w:t>
      </w:r>
      <w:r w:rsidR="00D65F00" w:rsidRPr="00EB645D">
        <w:rPr>
          <w:sz w:val="28"/>
          <w:szCs w:val="28"/>
          <w:lang w:val="uk-UA"/>
        </w:rPr>
        <w:t>благодійниками у питаннях, спрямованих на д</w:t>
      </w:r>
      <w:r w:rsidRPr="00EB645D">
        <w:rPr>
          <w:sz w:val="28"/>
          <w:szCs w:val="28"/>
          <w:lang w:val="uk-UA"/>
        </w:rPr>
        <w:t>опомогу та сприяння ветеранам і</w:t>
      </w:r>
      <w:r w:rsidR="00D65F00" w:rsidRPr="00EB645D">
        <w:rPr>
          <w:sz w:val="28"/>
          <w:szCs w:val="28"/>
          <w:lang w:val="uk-UA"/>
        </w:rPr>
        <w:t xml:space="preserve"> членам сімей ветеранів у реалізації прав таких осіб та їх реінтеграцію у громади, спільн</w:t>
      </w:r>
      <w:r w:rsidRPr="00EB645D">
        <w:rPr>
          <w:sz w:val="28"/>
          <w:szCs w:val="28"/>
          <w:lang w:val="uk-UA"/>
        </w:rPr>
        <w:t>оти й</w:t>
      </w:r>
      <w:r w:rsidR="000E1ED6" w:rsidRPr="00EB645D">
        <w:rPr>
          <w:sz w:val="28"/>
          <w:szCs w:val="28"/>
          <w:lang w:val="uk-UA"/>
        </w:rPr>
        <w:t xml:space="preserve"> родини;</w:t>
      </w:r>
    </w:p>
    <w:p w14:paraId="077EDAD5" w14:textId="77777777" w:rsidR="0068552D" w:rsidRPr="00EB645D" w:rsidRDefault="0068552D" w:rsidP="0068552D">
      <w:pPr>
        <w:pStyle w:val="af"/>
        <w:numPr>
          <w:ilvl w:val="0"/>
          <w:numId w:val="8"/>
        </w:numPr>
        <w:tabs>
          <w:tab w:val="num" w:pos="0"/>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забезпечення реалізації державної політики з пит</w:t>
      </w:r>
      <w:r w:rsidR="000E1ED6" w:rsidRPr="00EB645D">
        <w:rPr>
          <w:sz w:val="28"/>
          <w:szCs w:val="28"/>
          <w:lang w:val="uk-UA"/>
        </w:rPr>
        <w:t>ань внутрішньо переміщених осіб;</w:t>
      </w:r>
    </w:p>
    <w:p w14:paraId="289DCA56" w14:textId="77777777" w:rsidR="00651A4B" w:rsidRPr="00EB645D" w:rsidRDefault="00651A4B" w:rsidP="004656D5">
      <w:pPr>
        <w:pStyle w:val="af"/>
        <w:numPr>
          <w:ilvl w:val="0"/>
          <w:numId w:val="8"/>
        </w:numPr>
        <w:tabs>
          <w:tab w:val="num" w:pos="0"/>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організація надання соціальних послуг і проведення соціальної роботи на території </w:t>
      </w:r>
      <w:r w:rsidR="00980374" w:rsidRPr="00EB645D">
        <w:rPr>
          <w:sz w:val="28"/>
          <w:szCs w:val="28"/>
          <w:lang w:val="uk-UA"/>
        </w:rPr>
        <w:t xml:space="preserve">області </w:t>
      </w:r>
      <w:r w:rsidRPr="00EB645D">
        <w:rPr>
          <w:sz w:val="28"/>
          <w:szCs w:val="28"/>
          <w:lang w:val="uk-UA"/>
        </w:rPr>
        <w:t>шляхом визначення потреб населення</w:t>
      </w:r>
      <w:r w:rsidR="000E1ED6" w:rsidRPr="00EB645D">
        <w:rPr>
          <w:sz w:val="28"/>
          <w:szCs w:val="28"/>
          <w:lang w:val="uk-UA"/>
        </w:rPr>
        <w:t xml:space="preserve">, у </w:t>
      </w:r>
      <w:proofErr w:type="spellStart"/>
      <w:r w:rsidR="000E1ED6" w:rsidRPr="00EB645D">
        <w:rPr>
          <w:sz w:val="28"/>
          <w:szCs w:val="28"/>
          <w:lang w:val="uk-UA"/>
        </w:rPr>
        <w:t>т.ч</w:t>
      </w:r>
      <w:proofErr w:type="spellEnd"/>
      <w:r w:rsidR="000E1ED6" w:rsidRPr="00EB645D">
        <w:rPr>
          <w:sz w:val="28"/>
          <w:szCs w:val="28"/>
          <w:lang w:val="uk-UA"/>
        </w:rPr>
        <w:t>. ветеранів і</w:t>
      </w:r>
      <w:r w:rsidR="00AE431D" w:rsidRPr="00EB645D">
        <w:rPr>
          <w:sz w:val="28"/>
          <w:szCs w:val="28"/>
          <w:lang w:val="uk-UA"/>
        </w:rPr>
        <w:t xml:space="preserve"> членів сімей ветеранів,</w:t>
      </w:r>
      <w:r w:rsidRPr="00EB645D">
        <w:rPr>
          <w:sz w:val="28"/>
          <w:szCs w:val="28"/>
          <w:lang w:val="uk-UA"/>
        </w:rPr>
        <w:t xml:space="preserve"> у соціальних послугах, розвитку відповідних закладів, установ, служб, залучення недержавних надавачів соціальних послуг, </w:t>
      </w:r>
      <w:r w:rsidR="00094945" w:rsidRPr="00EB645D">
        <w:rPr>
          <w:sz w:val="28"/>
          <w:szCs w:val="28"/>
          <w:lang w:val="uk-UA"/>
        </w:rPr>
        <w:t>п</w:t>
      </w:r>
      <w:r w:rsidR="000E1ED6" w:rsidRPr="00EB645D">
        <w:rPr>
          <w:sz w:val="28"/>
          <w:szCs w:val="28"/>
          <w:lang w:val="uk-UA"/>
        </w:rPr>
        <w:t>роведення моніторингу надання й</w:t>
      </w:r>
      <w:r w:rsidR="00094945" w:rsidRPr="00EB645D">
        <w:rPr>
          <w:sz w:val="28"/>
          <w:szCs w:val="28"/>
          <w:lang w:val="uk-UA"/>
        </w:rPr>
        <w:t xml:space="preserve"> оцінки якості соціальних послуг</w:t>
      </w:r>
      <w:r w:rsidR="00E37DD8" w:rsidRPr="00EB645D">
        <w:rPr>
          <w:sz w:val="28"/>
          <w:szCs w:val="28"/>
          <w:lang w:val="uk-UA"/>
        </w:rPr>
        <w:t xml:space="preserve"> відповідно до законодавства</w:t>
      </w:r>
      <w:r w:rsidRPr="00EB645D">
        <w:rPr>
          <w:sz w:val="28"/>
          <w:szCs w:val="28"/>
          <w:lang w:val="uk-UA"/>
        </w:rPr>
        <w:t xml:space="preserve"> </w:t>
      </w:r>
      <w:r w:rsidR="00094945" w:rsidRPr="00EB645D">
        <w:rPr>
          <w:sz w:val="28"/>
          <w:szCs w:val="28"/>
          <w:lang w:val="uk-UA"/>
        </w:rPr>
        <w:t>та контроль за д</w:t>
      </w:r>
      <w:r w:rsidR="000A7056" w:rsidRPr="00EB645D">
        <w:rPr>
          <w:sz w:val="28"/>
          <w:szCs w:val="28"/>
          <w:lang w:val="uk-UA"/>
        </w:rPr>
        <w:t>отриманням норм Закону України «</w:t>
      </w:r>
      <w:r w:rsidR="00094945" w:rsidRPr="00EB645D">
        <w:rPr>
          <w:sz w:val="28"/>
          <w:szCs w:val="28"/>
          <w:lang w:val="uk-UA"/>
        </w:rPr>
        <w:t>Про соціальні послуги</w:t>
      </w:r>
      <w:r w:rsidR="000A7056" w:rsidRPr="00EB645D">
        <w:rPr>
          <w:sz w:val="28"/>
          <w:szCs w:val="28"/>
          <w:lang w:val="uk-UA"/>
        </w:rPr>
        <w:t>»</w:t>
      </w:r>
      <w:r w:rsidRPr="00EB645D">
        <w:rPr>
          <w:sz w:val="28"/>
          <w:szCs w:val="28"/>
          <w:lang w:val="uk-UA"/>
        </w:rPr>
        <w:t xml:space="preserve">; </w:t>
      </w:r>
    </w:p>
    <w:p w14:paraId="48681E7B" w14:textId="77777777" w:rsidR="00651A4B" w:rsidRPr="00EB645D" w:rsidRDefault="00651A4B" w:rsidP="004656D5">
      <w:pPr>
        <w:pStyle w:val="af"/>
        <w:numPr>
          <w:ilvl w:val="0"/>
          <w:numId w:val="8"/>
        </w:numPr>
        <w:tabs>
          <w:tab w:val="num" w:pos="0"/>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координація діяльності та контроль за виконанням структурними підрозділами </w:t>
      </w:r>
      <w:r w:rsidR="00980374" w:rsidRPr="00EB645D">
        <w:rPr>
          <w:sz w:val="28"/>
          <w:szCs w:val="28"/>
          <w:lang w:val="uk-UA"/>
        </w:rPr>
        <w:t xml:space="preserve">з питань </w:t>
      </w:r>
      <w:r w:rsidR="00B31A02" w:rsidRPr="00B31A02">
        <w:rPr>
          <w:sz w:val="28"/>
          <w:szCs w:val="28"/>
          <w:lang w:val="uk-UA"/>
          <w14:ligatures w14:val="none"/>
        </w:rPr>
        <w:t>соціальної та ветеранської політики</w:t>
      </w:r>
      <w:r w:rsidR="00B31A02" w:rsidRPr="00B31A02">
        <w:rPr>
          <w:lang w:val="uk-UA"/>
          <w14:ligatures w14:val="none"/>
        </w:rPr>
        <w:t xml:space="preserve"> </w:t>
      </w:r>
      <w:r w:rsidR="008B76EA" w:rsidRPr="00EB645D">
        <w:rPr>
          <w:sz w:val="28"/>
          <w:szCs w:val="28"/>
          <w:lang w:val="uk-UA"/>
        </w:rPr>
        <w:t xml:space="preserve">районних </w:t>
      </w:r>
      <w:r w:rsidR="00DD7134" w:rsidRPr="00EB645D">
        <w:rPr>
          <w:sz w:val="28"/>
          <w:szCs w:val="28"/>
          <w:lang w:val="uk-UA"/>
        </w:rPr>
        <w:t>державних</w:t>
      </w:r>
      <w:r w:rsidRPr="00EB645D">
        <w:rPr>
          <w:sz w:val="28"/>
          <w:szCs w:val="28"/>
          <w:lang w:val="uk-UA"/>
        </w:rPr>
        <w:t xml:space="preserve"> адміністрацій завдань і заходів, спрямованих на розв’яз</w:t>
      </w:r>
      <w:r w:rsidR="000E1ED6" w:rsidRPr="00EB645D">
        <w:rPr>
          <w:sz w:val="28"/>
          <w:szCs w:val="28"/>
          <w:lang w:val="uk-UA"/>
        </w:rPr>
        <w:t>ання питань, що належать до їх</w:t>
      </w:r>
      <w:r w:rsidRPr="00EB645D">
        <w:rPr>
          <w:sz w:val="28"/>
          <w:szCs w:val="28"/>
          <w:lang w:val="uk-UA"/>
        </w:rPr>
        <w:t xml:space="preserve"> компетенції; нагляд за дотриманням вимог законодавства щодо призначення (перерахунку) та виплати пенсій органами Пенсійного фонду України, надання практичної, </w:t>
      </w:r>
      <w:proofErr w:type="spellStart"/>
      <w:r w:rsidRPr="00EB645D">
        <w:rPr>
          <w:sz w:val="28"/>
          <w:szCs w:val="28"/>
          <w:lang w:val="uk-UA"/>
        </w:rPr>
        <w:t>консультаційно</w:t>
      </w:r>
      <w:proofErr w:type="spellEnd"/>
      <w:r w:rsidRPr="00EB645D">
        <w:rPr>
          <w:sz w:val="28"/>
          <w:szCs w:val="28"/>
          <w:lang w:val="uk-UA"/>
        </w:rPr>
        <w:t>-правової та організаційно-методичної допомоги;</w:t>
      </w:r>
    </w:p>
    <w:p w14:paraId="5D663B55" w14:textId="77777777" w:rsidR="00651A4B" w:rsidRPr="00EB645D" w:rsidRDefault="00651A4B" w:rsidP="004656D5">
      <w:pPr>
        <w:pStyle w:val="af"/>
        <w:numPr>
          <w:ilvl w:val="0"/>
          <w:numId w:val="8"/>
        </w:numPr>
        <w:tabs>
          <w:tab w:val="num" w:pos="0"/>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сприяння органам місцевого самоврядування у розв’язанні питань соціально-економічного розвитку відповідних територій, громадським та іншим організаціям, волонтерам у проведенні ними роботи з питань соціального захисту</w:t>
      </w:r>
      <w:r w:rsidR="00BC3283" w:rsidRPr="00EB645D">
        <w:rPr>
          <w:sz w:val="28"/>
          <w:szCs w:val="28"/>
          <w:lang w:val="uk-UA"/>
        </w:rPr>
        <w:t xml:space="preserve"> </w:t>
      </w:r>
      <w:r w:rsidRPr="00EB645D">
        <w:rPr>
          <w:sz w:val="28"/>
          <w:szCs w:val="28"/>
          <w:lang w:val="uk-UA"/>
        </w:rPr>
        <w:t>сімей, у тому числі сімей з дітьми, малозабезпечених, багатодітних, молодих сімей, дітей, осіб з і</w:t>
      </w:r>
      <w:r w:rsidR="00BC3283" w:rsidRPr="00EB645D">
        <w:rPr>
          <w:sz w:val="28"/>
          <w:szCs w:val="28"/>
          <w:lang w:val="uk-UA"/>
        </w:rPr>
        <w:t>нвалідністю, осіб похилого віку,</w:t>
      </w:r>
      <w:r w:rsidRPr="00EB645D">
        <w:rPr>
          <w:sz w:val="28"/>
          <w:szCs w:val="28"/>
          <w:lang w:val="uk-UA"/>
        </w:rPr>
        <w:t xml:space="preserve"> </w:t>
      </w:r>
      <w:r w:rsidR="00BC3283" w:rsidRPr="00EB645D">
        <w:rPr>
          <w:sz w:val="28"/>
          <w:szCs w:val="28"/>
          <w:lang w:val="uk-UA"/>
        </w:rPr>
        <w:t>ветеранів і членів сімей ветеранів, реалізації прав таких осіб та їхньої реінтеграції у громади, спільноти та родини,</w:t>
      </w:r>
      <w:r w:rsidR="00B31500">
        <w:rPr>
          <w:sz w:val="28"/>
          <w:szCs w:val="28"/>
          <w:lang w:val="uk-UA"/>
        </w:rPr>
        <w:t xml:space="preserve"> </w:t>
      </w:r>
      <w:r w:rsidRPr="00EB645D">
        <w:rPr>
          <w:sz w:val="28"/>
          <w:szCs w:val="28"/>
          <w:lang w:val="uk-UA"/>
        </w:rPr>
        <w:t>інших вразливих категорій населення;</w:t>
      </w:r>
    </w:p>
    <w:p w14:paraId="35FF263D" w14:textId="77777777" w:rsidR="002E6ACC" w:rsidRPr="00EB645D" w:rsidRDefault="00651A4B" w:rsidP="002E6ACC">
      <w:pPr>
        <w:pStyle w:val="af"/>
        <w:numPr>
          <w:ilvl w:val="0"/>
          <w:numId w:val="8"/>
        </w:numPr>
        <w:tabs>
          <w:tab w:val="num" w:pos="0"/>
          <w:tab w:val="left" w:pos="567"/>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jc w:val="both"/>
        <w:rPr>
          <w:rFonts w:eastAsiaTheme="minorHAnsi"/>
          <w:sz w:val="28"/>
          <w:szCs w:val="28"/>
          <w:lang w:val="uk-UA" w:eastAsia="en-US"/>
        </w:rPr>
      </w:pPr>
      <w:r w:rsidRPr="00EB645D">
        <w:rPr>
          <w:sz w:val="28"/>
          <w:szCs w:val="28"/>
          <w:lang w:val="uk-UA"/>
        </w:rPr>
        <w:t>методичне забезпечення та координація надання адміністративних послуг соціального характеру через органи місцевого самоврядування, центри надання адміністративних послуг.</w:t>
      </w:r>
      <w:r w:rsidR="00015410" w:rsidRPr="00EB645D">
        <w:rPr>
          <w:sz w:val="28"/>
          <w:szCs w:val="28"/>
          <w:lang w:val="uk-UA"/>
        </w:rPr>
        <w:t xml:space="preserve"> </w:t>
      </w:r>
    </w:p>
    <w:p w14:paraId="186ABD64" w14:textId="77777777" w:rsidR="00651A4B" w:rsidRPr="00EB645D" w:rsidRDefault="002B732C"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6</w:t>
      </w:r>
      <w:r w:rsidR="00651A4B" w:rsidRPr="00EB645D">
        <w:rPr>
          <w:rFonts w:eastAsia="Times New Roman"/>
          <w:lang w:eastAsia="ru-RU"/>
        </w:rPr>
        <w:t>. Департамент відповідно до визначених повноважень:</w:t>
      </w:r>
    </w:p>
    <w:p w14:paraId="51F066E4"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організовує виконання </w:t>
      </w:r>
      <w:hyperlink r:id="rId8" w:anchor="n1654" w:tgtFrame="_blank" w:history="1">
        <w:r w:rsidRPr="00EB645D">
          <w:rPr>
            <w:sz w:val="28"/>
            <w:szCs w:val="28"/>
            <w:lang w:val="uk-UA"/>
          </w:rPr>
          <w:t>Конституції</w:t>
        </w:r>
      </w:hyperlink>
      <w:r w:rsidRPr="00EB645D">
        <w:rPr>
          <w:sz w:val="28"/>
          <w:szCs w:val="28"/>
          <w:lang w:val="uk-UA"/>
        </w:rPr>
        <w:t xml:space="preserve"> і законів України, актів Президента України, Кабінету Міністрів України, наказів </w:t>
      </w:r>
      <w:proofErr w:type="spellStart"/>
      <w:r w:rsidRPr="00EB645D">
        <w:rPr>
          <w:sz w:val="28"/>
          <w:szCs w:val="28"/>
          <w:lang w:val="uk-UA"/>
        </w:rPr>
        <w:t>Мінсоцполітики</w:t>
      </w:r>
      <w:proofErr w:type="spellEnd"/>
      <w:r w:rsidR="008B76EA" w:rsidRPr="00EB645D">
        <w:rPr>
          <w:sz w:val="28"/>
          <w:szCs w:val="28"/>
          <w:lang w:val="uk-UA"/>
        </w:rPr>
        <w:t xml:space="preserve">, </w:t>
      </w:r>
      <w:proofErr w:type="spellStart"/>
      <w:r w:rsidR="008B76EA" w:rsidRPr="00EB645D">
        <w:rPr>
          <w:sz w:val="28"/>
          <w:szCs w:val="28"/>
          <w:lang w:val="uk-UA"/>
        </w:rPr>
        <w:t>Мінветеранів</w:t>
      </w:r>
      <w:proofErr w:type="spellEnd"/>
      <w:r w:rsidR="002A2129" w:rsidRPr="00EB645D">
        <w:rPr>
          <w:sz w:val="28"/>
          <w:szCs w:val="28"/>
          <w:lang w:val="uk-UA"/>
        </w:rPr>
        <w:t xml:space="preserve">, </w:t>
      </w:r>
      <w:proofErr w:type="spellStart"/>
      <w:r w:rsidR="002A2129" w:rsidRPr="00EB645D">
        <w:rPr>
          <w:sz w:val="28"/>
          <w:szCs w:val="28"/>
          <w:lang w:val="uk-UA"/>
        </w:rPr>
        <w:t>Мінреінтеграції</w:t>
      </w:r>
      <w:proofErr w:type="spellEnd"/>
      <w:r w:rsidRPr="00EB645D">
        <w:rPr>
          <w:sz w:val="28"/>
          <w:szCs w:val="28"/>
          <w:lang w:val="uk-UA"/>
        </w:rPr>
        <w:t xml:space="preserve"> та </w:t>
      </w:r>
      <w:proofErr w:type="spellStart"/>
      <w:r w:rsidRPr="00EB645D">
        <w:rPr>
          <w:sz w:val="28"/>
          <w:szCs w:val="28"/>
          <w:lang w:val="uk-UA"/>
        </w:rPr>
        <w:t>Нацсоцслужби</w:t>
      </w:r>
      <w:proofErr w:type="spellEnd"/>
      <w:r w:rsidRPr="00EB645D">
        <w:rPr>
          <w:sz w:val="28"/>
          <w:szCs w:val="28"/>
          <w:lang w:val="uk-UA"/>
        </w:rPr>
        <w:t>, забезпечує контроль за їх реалізацією;</w:t>
      </w:r>
    </w:p>
    <w:p w14:paraId="0EA81033"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здійснює державний контроль за дотриман</w:t>
      </w:r>
      <w:r w:rsidR="000E1ED6" w:rsidRPr="00EB645D">
        <w:rPr>
          <w:sz w:val="28"/>
          <w:szCs w:val="28"/>
          <w:lang w:val="uk-UA"/>
        </w:rPr>
        <w:t xml:space="preserve">ням підприємствами, установами та </w:t>
      </w:r>
      <w:r w:rsidRPr="00EB645D">
        <w:rPr>
          <w:sz w:val="28"/>
          <w:szCs w:val="28"/>
          <w:lang w:val="uk-UA"/>
        </w:rPr>
        <w:t xml:space="preserve">організаціями </w:t>
      </w:r>
      <w:r w:rsidR="000E1ED6" w:rsidRPr="00EB645D">
        <w:rPr>
          <w:sz w:val="28"/>
          <w:szCs w:val="28"/>
          <w:lang w:val="uk-UA"/>
        </w:rPr>
        <w:t xml:space="preserve">правил, норм і </w:t>
      </w:r>
      <w:r w:rsidRPr="00EB645D">
        <w:rPr>
          <w:sz w:val="28"/>
          <w:szCs w:val="28"/>
          <w:lang w:val="uk-UA"/>
        </w:rPr>
        <w:t xml:space="preserve">стандартів у межах визначених повноважень; </w:t>
      </w:r>
    </w:p>
    <w:p w14:paraId="6082200F" w14:textId="05AF02EA"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аналізує стан і тенденції соціального розвитку</w:t>
      </w:r>
      <w:r w:rsidR="005A6E94" w:rsidRPr="00EB645D">
        <w:rPr>
          <w:sz w:val="28"/>
          <w:szCs w:val="28"/>
          <w:lang w:val="uk-UA"/>
        </w:rPr>
        <w:t xml:space="preserve">, державної </w:t>
      </w:r>
      <w:r w:rsidR="000E1ED6" w:rsidRPr="00EB645D">
        <w:rPr>
          <w:sz w:val="28"/>
          <w:szCs w:val="28"/>
          <w:lang w:val="uk-UA"/>
        </w:rPr>
        <w:t>політики з</w:t>
      </w:r>
      <w:r w:rsidR="0093565C">
        <w:rPr>
          <w:sz w:val="28"/>
          <w:szCs w:val="28"/>
          <w:lang w:val="uk-UA"/>
        </w:rPr>
        <w:t> </w:t>
      </w:r>
      <w:r w:rsidR="000E1ED6" w:rsidRPr="00EB645D">
        <w:rPr>
          <w:sz w:val="28"/>
          <w:szCs w:val="28"/>
          <w:lang w:val="uk-UA"/>
        </w:rPr>
        <w:t xml:space="preserve">питань </w:t>
      </w:r>
      <w:r w:rsidR="005A6E94" w:rsidRPr="00EB645D">
        <w:rPr>
          <w:sz w:val="28"/>
          <w:szCs w:val="28"/>
          <w:lang w:val="uk-UA"/>
        </w:rPr>
        <w:t>ветеран</w:t>
      </w:r>
      <w:r w:rsidR="000E1ED6" w:rsidRPr="00EB645D">
        <w:rPr>
          <w:sz w:val="28"/>
          <w:szCs w:val="28"/>
          <w:lang w:val="uk-UA"/>
        </w:rPr>
        <w:t>ів і</w:t>
      </w:r>
      <w:r w:rsidR="002A2129" w:rsidRPr="00EB645D">
        <w:rPr>
          <w:sz w:val="28"/>
          <w:szCs w:val="28"/>
          <w:lang w:val="uk-UA"/>
        </w:rPr>
        <w:t xml:space="preserve"> внутрішньо переміщених осіб</w:t>
      </w:r>
      <w:r w:rsidR="002862EB" w:rsidRPr="00EB645D">
        <w:rPr>
          <w:sz w:val="28"/>
          <w:szCs w:val="28"/>
          <w:lang w:val="uk-UA"/>
        </w:rPr>
        <w:t xml:space="preserve"> у</w:t>
      </w:r>
      <w:r w:rsidRPr="00EB645D">
        <w:rPr>
          <w:sz w:val="28"/>
          <w:szCs w:val="28"/>
          <w:lang w:val="uk-UA"/>
        </w:rPr>
        <w:t xml:space="preserve"> межах </w:t>
      </w:r>
      <w:r w:rsidR="000067E7" w:rsidRPr="00EB645D">
        <w:rPr>
          <w:sz w:val="28"/>
          <w:szCs w:val="28"/>
          <w:lang w:val="uk-UA"/>
        </w:rPr>
        <w:t>області</w:t>
      </w:r>
      <w:r w:rsidRPr="00EB645D">
        <w:rPr>
          <w:sz w:val="28"/>
          <w:szCs w:val="28"/>
          <w:lang w:val="uk-UA"/>
        </w:rPr>
        <w:t xml:space="preserve"> та вживає заходів для усунення недоліків;</w:t>
      </w:r>
    </w:p>
    <w:p w14:paraId="7B14CDBE"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lastRenderedPageBreak/>
        <w:t xml:space="preserve">бере участь у підготовці пропозицій до </w:t>
      </w:r>
      <w:r w:rsidR="008B76EA" w:rsidRPr="00EB645D">
        <w:rPr>
          <w:sz w:val="28"/>
          <w:szCs w:val="28"/>
          <w:lang w:val="uk-UA"/>
        </w:rPr>
        <w:t>проєкт</w:t>
      </w:r>
      <w:r w:rsidRPr="00EB645D">
        <w:rPr>
          <w:sz w:val="28"/>
          <w:szCs w:val="28"/>
          <w:lang w:val="uk-UA"/>
        </w:rPr>
        <w:t xml:space="preserve">ів програм соціально-економічного розвитку </w:t>
      </w:r>
      <w:r w:rsidR="000067E7" w:rsidRPr="00EB645D">
        <w:rPr>
          <w:sz w:val="28"/>
          <w:szCs w:val="28"/>
          <w:lang w:val="uk-UA"/>
        </w:rPr>
        <w:t>області</w:t>
      </w:r>
      <w:r w:rsidRPr="00EB645D">
        <w:rPr>
          <w:sz w:val="28"/>
          <w:szCs w:val="28"/>
          <w:lang w:val="uk-UA"/>
        </w:rPr>
        <w:t>;</w:t>
      </w:r>
    </w:p>
    <w:p w14:paraId="6825DA3F" w14:textId="77777777" w:rsidR="00651A4B" w:rsidRPr="00EB645D" w:rsidRDefault="002862E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у</w:t>
      </w:r>
      <w:r w:rsidR="00EC7B16" w:rsidRPr="00EB645D">
        <w:rPr>
          <w:sz w:val="28"/>
          <w:szCs w:val="28"/>
          <w:lang w:val="uk-UA"/>
        </w:rPr>
        <w:t>носить пропозиції щодо</w:t>
      </w:r>
      <w:r w:rsidR="00651A4B" w:rsidRPr="00EB645D">
        <w:rPr>
          <w:sz w:val="28"/>
          <w:szCs w:val="28"/>
          <w:lang w:val="uk-UA"/>
        </w:rPr>
        <w:t xml:space="preserve"> </w:t>
      </w:r>
      <w:r w:rsidR="008B76EA" w:rsidRPr="00EB645D">
        <w:rPr>
          <w:sz w:val="28"/>
          <w:szCs w:val="28"/>
          <w:lang w:val="uk-UA"/>
        </w:rPr>
        <w:t>проєкт</w:t>
      </w:r>
      <w:r w:rsidR="00651A4B" w:rsidRPr="00EB645D">
        <w:rPr>
          <w:sz w:val="28"/>
          <w:szCs w:val="28"/>
          <w:lang w:val="uk-UA"/>
        </w:rPr>
        <w:t xml:space="preserve">у </w:t>
      </w:r>
      <w:r w:rsidR="000067E7" w:rsidRPr="00EB645D">
        <w:rPr>
          <w:sz w:val="28"/>
          <w:szCs w:val="28"/>
          <w:lang w:val="uk-UA"/>
        </w:rPr>
        <w:t>обласного</w:t>
      </w:r>
      <w:r w:rsidR="00651A4B" w:rsidRPr="00EB645D">
        <w:rPr>
          <w:sz w:val="28"/>
          <w:szCs w:val="28"/>
          <w:lang w:val="uk-UA"/>
        </w:rPr>
        <w:t xml:space="preserve"> бюджету;</w:t>
      </w:r>
    </w:p>
    <w:p w14:paraId="0F329634"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забезпечує ефективне і цільове використання</w:t>
      </w:r>
      <w:r w:rsidR="008A7F8E" w:rsidRPr="00EB645D">
        <w:rPr>
          <w:sz w:val="28"/>
          <w:szCs w:val="28"/>
          <w:lang w:val="uk-UA"/>
        </w:rPr>
        <w:t xml:space="preserve"> </w:t>
      </w:r>
      <w:r w:rsidRPr="00EB645D">
        <w:rPr>
          <w:sz w:val="28"/>
          <w:szCs w:val="28"/>
          <w:lang w:val="uk-UA"/>
        </w:rPr>
        <w:t>бюджетних коштів;</w:t>
      </w:r>
    </w:p>
    <w:p w14:paraId="22B91146"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бере участь у підготовці заходів щодо регіонального розвитку;</w:t>
      </w:r>
    </w:p>
    <w:p w14:paraId="30D86FBD" w14:textId="77777777" w:rsidR="00651A4B" w:rsidRPr="00EB645D" w:rsidRDefault="002862E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розробляє у</w:t>
      </w:r>
      <w:r w:rsidR="00651A4B" w:rsidRPr="00EB645D">
        <w:rPr>
          <w:sz w:val="28"/>
          <w:szCs w:val="28"/>
          <w:lang w:val="uk-UA"/>
        </w:rPr>
        <w:t xml:space="preserve"> межах компетенції </w:t>
      </w:r>
      <w:proofErr w:type="spellStart"/>
      <w:r w:rsidR="008B76EA" w:rsidRPr="00EB645D">
        <w:rPr>
          <w:sz w:val="28"/>
          <w:szCs w:val="28"/>
          <w:lang w:val="uk-UA"/>
        </w:rPr>
        <w:t>проєкт</w:t>
      </w:r>
      <w:r w:rsidR="00C378C8" w:rsidRPr="00EB645D">
        <w:rPr>
          <w:sz w:val="28"/>
          <w:szCs w:val="28"/>
          <w:lang w:val="uk-UA"/>
        </w:rPr>
        <w:t>и</w:t>
      </w:r>
      <w:proofErr w:type="spellEnd"/>
      <w:r w:rsidR="00C378C8" w:rsidRPr="00EB645D">
        <w:rPr>
          <w:sz w:val="28"/>
          <w:szCs w:val="28"/>
          <w:lang w:val="uk-UA"/>
        </w:rPr>
        <w:t xml:space="preserve"> розпоряджень</w:t>
      </w:r>
      <w:r w:rsidR="00FB2D0D" w:rsidRPr="00EB645D">
        <w:rPr>
          <w:sz w:val="28"/>
          <w:szCs w:val="28"/>
          <w:lang w:val="uk-UA"/>
        </w:rPr>
        <w:t xml:space="preserve"> голови обласної</w:t>
      </w:r>
      <w:r w:rsidR="00B31500">
        <w:rPr>
          <w:sz w:val="28"/>
          <w:szCs w:val="28"/>
          <w:lang w:val="uk-UA"/>
        </w:rPr>
        <w:t xml:space="preserve"> </w:t>
      </w:r>
      <w:r w:rsidR="00C378C8" w:rsidRPr="00EB645D">
        <w:rPr>
          <w:sz w:val="28"/>
          <w:szCs w:val="28"/>
          <w:lang w:val="uk-UA"/>
        </w:rPr>
        <w:t xml:space="preserve">державної </w:t>
      </w:r>
      <w:r w:rsidR="00651A4B" w:rsidRPr="00EB645D">
        <w:rPr>
          <w:sz w:val="28"/>
          <w:szCs w:val="28"/>
          <w:lang w:val="uk-UA"/>
        </w:rPr>
        <w:t xml:space="preserve">адміністрації, у визначених законом випадках – </w:t>
      </w:r>
      <w:proofErr w:type="spellStart"/>
      <w:r w:rsidR="008B76EA" w:rsidRPr="00EB645D">
        <w:rPr>
          <w:sz w:val="28"/>
          <w:szCs w:val="28"/>
          <w:lang w:val="uk-UA"/>
        </w:rPr>
        <w:t>проєкт</w:t>
      </w:r>
      <w:r w:rsidR="00651A4B" w:rsidRPr="00EB645D">
        <w:rPr>
          <w:sz w:val="28"/>
          <w:szCs w:val="28"/>
          <w:lang w:val="uk-UA"/>
        </w:rPr>
        <w:t>и</w:t>
      </w:r>
      <w:proofErr w:type="spellEnd"/>
      <w:r w:rsidR="00651A4B" w:rsidRPr="00EB645D">
        <w:rPr>
          <w:sz w:val="28"/>
          <w:szCs w:val="28"/>
          <w:lang w:val="uk-UA"/>
        </w:rPr>
        <w:t xml:space="preserve"> нормативно-правових актів з питань соціального захисту населення</w:t>
      </w:r>
      <w:r w:rsidR="002A2129" w:rsidRPr="00EB645D">
        <w:rPr>
          <w:sz w:val="28"/>
          <w:szCs w:val="28"/>
          <w:lang w:val="uk-UA"/>
        </w:rPr>
        <w:t xml:space="preserve">, </w:t>
      </w:r>
      <w:r w:rsidR="00015410" w:rsidRPr="00EB645D">
        <w:rPr>
          <w:sz w:val="28"/>
          <w:szCs w:val="28"/>
          <w:lang w:val="uk-UA"/>
        </w:rPr>
        <w:t>ветеранів та внутрішньо переміщених осіб</w:t>
      </w:r>
      <w:r w:rsidR="00651A4B" w:rsidRPr="00EB645D">
        <w:rPr>
          <w:sz w:val="28"/>
          <w:szCs w:val="28"/>
          <w:lang w:val="uk-UA"/>
        </w:rPr>
        <w:t>;</w:t>
      </w:r>
    </w:p>
    <w:p w14:paraId="7A43802C"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бере участь у погодженні </w:t>
      </w:r>
      <w:r w:rsidR="008B76EA" w:rsidRPr="00EB645D">
        <w:rPr>
          <w:sz w:val="28"/>
          <w:szCs w:val="28"/>
          <w:lang w:val="uk-UA"/>
        </w:rPr>
        <w:t>проєкт</w:t>
      </w:r>
      <w:r w:rsidRPr="00EB645D">
        <w:rPr>
          <w:sz w:val="28"/>
          <w:szCs w:val="28"/>
          <w:lang w:val="uk-UA"/>
        </w:rPr>
        <w:t>ів нормативно-правових актів, розроблених іншими органами виконавчої влади;</w:t>
      </w:r>
    </w:p>
    <w:p w14:paraId="0A990203"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бере участь у розробленні </w:t>
      </w:r>
      <w:r w:rsidR="008B76EA" w:rsidRPr="00EB645D">
        <w:rPr>
          <w:sz w:val="28"/>
          <w:szCs w:val="28"/>
          <w:lang w:val="uk-UA"/>
        </w:rPr>
        <w:t>проєкт</w:t>
      </w:r>
      <w:r w:rsidR="00DD7134" w:rsidRPr="00EB645D">
        <w:rPr>
          <w:sz w:val="28"/>
          <w:szCs w:val="28"/>
          <w:lang w:val="uk-UA"/>
        </w:rPr>
        <w:t xml:space="preserve">ів розпоряджень голови </w:t>
      </w:r>
      <w:r w:rsidR="008B76EA" w:rsidRPr="00EB645D">
        <w:rPr>
          <w:sz w:val="28"/>
          <w:szCs w:val="28"/>
          <w:lang w:val="uk-UA"/>
        </w:rPr>
        <w:t xml:space="preserve">обласної </w:t>
      </w:r>
      <w:r w:rsidRPr="00EB645D">
        <w:rPr>
          <w:sz w:val="28"/>
          <w:szCs w:val="28"/>
          <w:lang w:val="uk-UA"/>
        </w:rPr>
        <w:t xml:space="preserve">адміністрації, </w:t>
      </w:r>
      <w:r w:rsidR="008B76EA" w:rsidRPr="00EB645D">
        <w:rPr>
          <w:sz w:val="28"/>
          <w:szCs w:val="28"/>
          <w:lang w:val="uk-UA"/>
        </w:rPr>
        <w:t>проєкт</w:t>
      </w:r>
      <w:r w:rsidRPr="00EB645D">
        <w:rPr>
          <w:sz w:val="28"/>
          <w:szCs w:val="28"/>
          <w:lang w:val="uk-UA"/>
        </w:rPr>
        <w:t xml:space="preserve">ів нормативно-правових актів, головними розробниками яких є інші </w:t>
      </w:r>
      <w:r w:rsidR="006056B1" w:rsidRPr="00EB645D">
        <w:rPr>
          <w:sz w:val="28"/>
          <w:szCs w:val="28"/>
          <w:lang w:val="uk-UA"/>
        </w:rPr>
        <w:t xml:space="preserve">структурні підрозділи обласної </w:t>
      </w:r>
      <w:r w:rsidRPr="00EB645D">
        <w:rPr>
          <w:sz w:val="28"/>
          <w:szCs w:val="28"/>
          <w:lang w:val="uk-UA"/>
        </w:rPr>
        <w:t>державної адміністрації;</w:t>
      </w:r>
    </w:p>
    <w:p w14:paraId="2AEEE177" w14:textId="77777777" w:rsidR="004656D5"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бере участь у підго</w:t>
      </w:r>
      <w:r w:rsidR="00C378C8" w:rsidRPr="00EB645D">
        <w:rPr>
          <w:sz w:val="28"/>
          <w:szCs w:val="28"/>
          <w:lang w:val="uk-UA"/>
        </w:rPr>
        <w:t>товці звітів голови</w:t>
      </w:r>
      <w:r w:rsidRPr="00EB645D">
        <w:rPr>
          <w:sz w:val="28"/>
          <w:szCs w:val="28"/>
          <w:lang w:val="uk-UA"/>
        </w:rPr>
        <w:t xml:space="preserve"> </w:t>
      </w:r>
      <w:r w:rsidR="006056B1" w:rsidRPr="00EB645D">
        <w:rPr>
          <w:sz w:val="28"/>
          <w:szCs w:val="28"/>
          <w:lang w:val="uk-UA"/>
        </w:rPr>
        <w:t xml:space="preserve">обласної </w:t>
      </w:r>
      <w:r w:rsidR="00C378C8" w:rsidRPr="00EB645D">
        <w:rPr>
          <w:sz w:val="28"/>
          <w:szCs w:val="28"/>
          <w:lang w:val="uk-UA"/>
        </w:rPr>
        <w:t>державної</w:t>
      </w:r>
      <w:r w:rsidRPr="00EB645D">
        <w:rPr>
          <w:sz w:val="28"/>
          <w:szCs w:val="28"/>
          <w:lang w:val="uk-UA"/>
        </w:rPr>
        <w:t xml:space="preserve"> адміністрації для їх розгляду на сесії </w:t>
      </w:r>
      <w:r w:rsidR="00FB2D0D" w:rsidRPr="00EB645D">
        <w:rPr>
          <w:sz w:val="28"/>
          <w:szCs w:val="28"/>
          <w:lang w:val="uk-UA"/>
        </w:rPr>
        <w:t>обласної</w:t>
      </w:r>
      <w:r w:rsidRPr="00EB645D">
        <w:rPr>
          <w:sz w:val="28"/>
          <w:szCs w:val="28"/>
          <w:lang w:val="uk-UA"/>
        </w:rPr>
        <w:t xml:space="preserve"> ради;</w:t>
      </w:r>
    </w:p>
    <w:p w14:paraId="294C6ACC"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готує самостійно або разом з іншими стр</w:t>
      </w:r>
      <w:r w:rsidR="006056B1" w:rsidRPr="00EB645D">
        <w:rPr>
          <w:sz w:val="28"/>
          <w:szCs w:val="28"/>
          <w:lang w:val="uk-UA"/>
        </w:rPr>
        <w:t>уктурними підрозділами обласної</w:t>
      </w:r>
      <w:r w:rsidR="00C378C8" w:rsidRPr="00EB645D">
        <w:rPr>
          <w:sz w:val="28"/>
          <w:szCs w:val="28"/>
          <w:lang w:val="uk-UA"/>
        </w:rPr>
        <w:t xml:space="preserve"> державної </w:t>
      </w:r>
      <w:r w:rsidRPr="00EB645D">
        <w:rPr>
          <w:sz w:val="28"/>
          <w:szCs w:val="28"/>
          <w:lang w:val="uk-UA"/>
        </w:rPr>
        <w:t>адміністрації інформаційні та аналітичні матеріали, статистичну, адміністративну, оперативну звітність з питань, що належать до його ком</w:t>
      </w:r>
      <w:r w:rsidR="006056B1" w:rsidRPr="00EB645D">
        <w:rPr>
          <w:sz w:val="28"/>
          <w:szCs w:val="28"/>
          <w:lang w:val="uk-UA"/>
        </w:rPr>
        <w:t xml:space="preserve">петенції, для подання обласній </w:t>
      </w:r>
      <w:r w:rsidR="00DD7134" w:rsidRPr="00EB645D">
        <w:rPr>
          <w:sz w:val="28"/>
          <w:szCs w:val="28"/>
          <w:lang w:val="uk-UA"/>
        </w:rPr>
        <w:t>державній</w:t>
      </w:r>
      <w:r w:rsidRPr="00EB645D">
        <w:rPr>
          <w:sz w:val="28"/>
          <w:szCs w:val="28"/>
          <w:lang w:val="uk-UA"/>
        </w:rPr>
        <w:t xml:space="preserve"> адміністрації, </w:t>
      </w:r>
      <w:proofErr w:type="spellStart"/>
      <w:r w:rsidRPr="00EB645D">
        <w:rPr>
          <w:sz w:val="28"/>
          <w:szCs w:val="28"/>
          <w:lang w:val="uk-UA"/>
        </w:rPr>
        <w:t>Мінсоцполітики</w:t>
      </w:r>
      <w:proofErr w:type="spellEnd"/>
      <w:r w:rsidR="006056B1" w:rsidRPr="00EB645D">
        <w:rPr>
          <w:sz w:val="28"/>
          <w:szCs w:val="28"/>
          <w:lang w:val="uk-UA"/>
        </w:rPr>
        <w:t xml:space="preserve">, </w:t>
      </w:r>
      <w:proofErr w:type="spellStart"/>
      <w:r w:rsidR="006056B1" w:rsidRPr="00EB645D">
        <w:rPr>
          <w:sz w:val="28"/>
          <w:szCs w:val="28"/>
          <w:lang w:val="uk-UA"/>
        </w:rPr>
        <w:t>Мінветеранів</w:t>
      </w:r>
      <w:proofErr w:type="spellEnd"/>
      <w:r w:rsidR="002A2129" w:rsidRPr="00EB645D">
        <w:rPr>
          <w:sz w:val="28"/>
          <w:szCs w:val="28"/>
          <w:lang w:val="uk-UA"/>
        </w:rPr>
        <w:t xml:space="preserve">, </w:t>
      </w:r>
      <w:proofErr w:type="spellStart"/>
      <w:r w:rsidR="002A2129" w:rsidRPr="00EB645D">
        <w:rPr>
          <w:sz w:val="28"/>
          <w:szCs w:val="28"/>
          <w:lang w:val="uk-UA"/>
        </w:rPr>
        <w:t>Мінреінтеграції</w:t>
      </w:r>
      <w:proofErr w:type="spellEnd"/>
      <w:r w:rsidRPr="00EB645D">
        <w:rPr>
          <w:sz w:val="28"/>
          <w:szCs w:val="28"/>
          <w:lang w:val="uk-UA"/>
        </w:rPr>
        <w:t xml:space="preserve"> та </w:t>
      </w:r>
      <w:proofErr w:type="spellStart"/>
      <w:r w:rsidRPr="00EB645D">
        <w:rPr>
          <w:sz w:val="28"/>
          <w:szCs w:val="28"/>
          <w:lang w:val="uk-UA"/>
        </w:rPr>
        <w:t>Нацсоцслужбі</w:t>
      </w:r>
      <w:proofErr w:type="spellEnd"/>
      <w:r w:rsidRPr="00EB645D">
        <w:rPr>
          <w:sz w:val="28"/>
          <w:szCs w:val="28"/>
          <w:lang w:val="uk-UA"/>
        </w:rPr>
        <w:t>;</w:t>
      </w:r>
    </w:p>
    <w:p w14:paraId="73A9E268"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забезпечує реалізацію заходів щодо запобігання корупції;</w:t>
      </w:r>
    </w:p>
    <w:p w14:paraId="575FA8DD"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готує у межах повноважень </w:t>
      </w:r>
      <w:proofErr w:type="spellStart"/>
      <w:r w:rsidR="008B76EA" w:rsidRPr="00EB645D">
        <w:rPr>
          <w:sz w:val="28"/>
          <w:szCs w:val="28"/>
          <w:lang w:val="uk-UA"/>
        </w:rPr>
        <w:t>проєкт</w:t>
      </w:r>
      <w:r w:rsidRPr="00EB645D">
        <w:rPr>
          <w:sz w:val="28"/>
          <w:szCs w:val="28"/>
          <w:lang w:val="uk-UA"/>
        </w:rPr>
        <w:t>и</w:t>
      </w:r>
      <w:proofErr w:type="spellEnd"/>
      <w:r w:rsidRPr="00EB645D">
        <w:rPr>
          <w:sz w:val="28"/>
          <w:szCs w:val="28"/>
          <w:lang w:val="uk-UA"/>
        </w:rPr>
        <w:t xml:space="preserve"> угод, договорів, меморандумів, протоколів зустрічей делегацій і робочих груп, бере участь у їх розробленні;</w:t>
      </w:r>
    </w:p>
    <w:p w14:paraId="0BDE1482"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розглядає в установленому законодавством порядку звернення громадян;</w:t>
      </w:r>
    </w:p>
    <w:p w14:paraId="61C57A1E"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опрацьовує запити і звернення народних депутатів України та депутатів місцевих рад;</w:t>
      </w:r>
    </w:p>
    <w:p w14:paraId="6FEAC842"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забезпечує доступ до публічної інформації, розпорядником якої є Департамент;</w:t>
      </w:r>
    </w:p>
    <w:p w14:paraId="1D117361"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постійно інформує населення про виконання своїх повноважень, визначених законом;</w:t>
      </w:r>
    </w:p>
    <w:p w14:paraId="41841D31" w14:textId="77777777" w:rsidR="00EC7B16"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контролює органи місцевого самоврядування та надає методичну допомогу з питань виконання наданих їм законом повноважень органів виконавчої влади у сфері соціального захисту населення</w:t>
      </w:r>
      <w:r w:rsidR="002A2129" w:rsidRPr="00EB645D">
        <w:rPr>
          <w:sz w:val="28"/>
          <w:szCs w:val="28"/>
          <w:lang w:val="uk-UA"/>
        </w:rPr>
        <w:t xml:space="preserve">, </w:t>
      </w:r>
      <w:r w:rsidR="006056B1" w:rsidRPr="00EB645D">
        <w:rPr>
          <w:sz w:val="28"/>
          <w:szCs w:val="28"/>
          <w:lang w:val="uk-UA"/>
        </w:rPr>
        <w:t>ветеранської політики</w:t>
      </w:r>
      <w:r w:rsidR="002A2129" w:rsidRPr="00EB645D">
        <w:rPr>
          <w:sz w:val="28"/>
          <w:szCs w:val="28"/>
          <w:lang w:val="uk-UA"/>
        </w:rPr>
        <w:t xml:space="preserve"> та з питань внутрішньо переміщених осіб</w:t>
      </w:r>
      <w:r w:rsidRPr="00EB645D">
        <w:rPr>
          <w:sz w:val="28"/>
          <w:szCs w:val="28"/>
          <w:lang w:val="uk-UA"/>
        </w:rPr>
        <w:t>;</w:t>
      </w:r>
    </w:p>
    <w:p w14:paraId="0460A92F"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виконує повноваження, делеговані органами місцевого самоврядування;</w:t>
      </w:r>
    </w:p>
    <w:p w14:paraId="0B473563" w14:textId="77777777" w:rsidR="00651A4B" w:rsidRPr="00EB645D" w:rsidRDefault="002862E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lastRenderedPageBreak/>
        <w:t>забезпечує у</w:t>
      </w:r>
      <w:r w:rsidR="00651A4B" w:rsidRPr="00EB645D">
        <w:rPr>
          <w:sz w:val="28"/>
          <w:szCs w:val="28"/>
          <w:lang w:val="uk-UA"/>
        </w:rPr>
        <w:t xml:space="preserve">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 </w:t>
      </w:r>
    </w:p>
    <w:p w14:paraId="45D7CB1D"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організовує роботу з укомплектування, зберігання, обліку та використання архівних документів;</w:t>
      </w:r>
    </w:p>
    <w:p w14:paraId="02980190"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забезпечує в межах повноважень реалізацію державної політики стосовно захисту інформації з обмеженим доступом;</w:t>
      </w:r>
    </w:p>
    <w:p w14:paraId="1C80A59D"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забезпечує захист персональних даних;</w:t>
      </w:r>
    </w:p>
    <w:p w14:paraId="0E5E49A3"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готує пропозиції стосовно вдосконалення нормативно-правової бази з питань, що належать до його компетенції, і вносить їх в установлено</w:t>
      </w:r>
      <w:r w:rsidR="006056B1" w:rsidRPr="00EB645D">
        <w:rPr>
          <w:sz w:val="28"/>
          <w:szCs w:val="28"/>
          <w:lang w:val="uk-UA"/>
        </w:rPr>
        <w:t xml:space="preserve">му порядку на розгляд обласній </w:t>
      </w:r>
      <w:r w:rsidR="00DD7134" w:rsidRPr="00EB645D">
        <w:rPr>
          <w:sz w:val="28"/>
          <w:szCs w:val="28"/>
          <w:lang w:val="uk-UA"/>
        </w:rPr>
        <w:t>державній</w:t>
      </w:r>
      <w:r w:rsidRPr="00EB645D">
        <w:rPr>
          <w:sz w:val="28"/>
          <w:szCs w:val="28"/>
          <w:lang w:val="uk-UA"/>
        </w:rPr>
        <w:t xml:space="preserve"> адміністрації, </w:t>
      </w:r>
      <w:proofErr w:type="spellStart"/>
      <w:r w:rsidRPr="00EB645D">
        <w:rPr>
          <w:sz w:val="28"/>
          <w:szCs w:val="28"/>
          <w:lang w:val="uk-UA"/>
        </w:rPr>
        <w:t>Мінсоцполітики</w:t>
      </w:r>
      <w:proofErr w:type="spellEnd"/>
      <w:r w:rsidRPr="00EB645D">
        <w:rPr>
          <w:sz w:val="28"/>
          <w:szCs w:val="28"/>
          <w:lang w:val="uk-UA"/>
        </w:rPr>
        <w:t xml:space="preserve">, </w:t>
      </w:r>
      <w:proofErr w:type="spellStart"/>
      <w:r w:rsidR="006056B1" w:rsidRPr="00EB645D">
        <w:rPr>
          <w:sz w:val="28"/>
          <w:szCs w:val="28"/>
          <w:lang w:val="uk-UA"/>
        </w:rPr>
        <w:t>Мінветеранів</w:t>
      </w:r>
      <w:proofErr w:type="spellEnd"/>
      <w:r w:rsidR="003249AD" w:rsidRPr="00EB645D">
        <w:rPr>
          <w:sz w:val="28"/>
          <w:szCs w:val="28"/>
          <w:lang w:val="uk-UA"/>
        </w:rPr>
        <w:t xml:space="preserve">, </w:t>
      </w:r>
      <w:proofErr w:type="spellStart"/>
      <w:r w:rsidR="003249AD" w:rsidRPr="00EB645D">
        <w:rPr>
          <w:sz w:val="28"/>
          <w:szCs w:val="28"/>
          <w:lang w:val="uk-UA"/>
        </w:rPr>
        <w:t>Мінреінтеграції</w:t>
      </w:r>
      <w:proofErr w:type="spellEnd"/>
      <w:r w:rsidR="006056B1" w:rsidRPr="00EB645D">
        <w:rPr>
          <w:sz w:val="28"/>
          <w:szCs w:val="28"/>
          <w:lang w:val="uk-UA"/>
        </w:rPr>
        <w:t xml:space="preserve"> та </w:t>
      </w:r>
      <w:proofErr w:type="spellStart"/>
      <w:r w:rsidRPr="00EB645D">
        <w:rPr>
          <w:sz w:val="28"/>
          <w:szCs w:val="28"/>
          <w:lang w:val="uk-UA"/>
        </w:rPr>
        <w:t>Нацсоцслужбі</w:t>
      </w:r>
      <w:proofErr w:type="spellEnd"/>
      <w:r w:rsidRPr="00EB645D">
        <w:rPr>
          <w:sz w:val="28"/>
          <w:szCs w:val="28"/>
          <w:lang w:val="uk-UA"/>
        </w:rPr>
        <w:t>;</w:t>
      </w:r>
    </w:p>
    <w:p w14:paraId="523BB546" w14:textId="77777777" w:rsidR="00651A4B" w:rsidRPr="00EB645D" w:rsidRDefault="005A6E94"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проводить моніторинг</w:t>
      </w:r>
      <w:r w:rsidR="00651A4B" w:rsidRPr="00EB645D">
        <w:rPr>
          <w:sz w:val="28"/>
          <w:szCs w:val="28"/>
          <w:lang w:val="uk-UA"/>
        </w:rPr>
        <w:t xml:space="preserve"> проблемних питань реалізації державної політики у сфері соціального захисту населення</w:t>
      </w:r>
      <w:r w:rsidR="00F41A6D" w:rsidRPr="00EB645D">
        <w:rPr>
          <w:sz w:val="28"/>
          <w:szCs w:val="28"/>
          <w:lang w:val="uk-UA"/>
        </w:rPr>
        <w:t>,</w:t>
      </w:r>
      <w:r w:rsidR="000067E7" w:rsidRPr="00EB645D">
        <w:rPr>
          <w:sz w:val="28"/>
          <w:szCs w:val="28"/>
          <w:lang w:val="uk-UA"/>
        </w:rPr>
        <w:t xml:space="preserve"> </w:t>
      </w:r>
      <w:r w:rsidR="006056B1" w:rsidRPr="00EB645D">
        <w:rPr>
          <w:sz w:val="28"/>
          <w:szCs w:val="28"/>
          <w:lang w:val="uk-UA"/>
        </w:rPr>
        <w:t>ветеран</w:t>
      </w:r>
      <w:r w:rsidR="00F41A6D" w:rsidRPr="00EB645D">
        <w:rPr>
          <w:sz w:val="28"/>
          <w:szCs w:val="28"/>
          <w:lang w:val="uk-UA"/>
        </w:rPr>
        <w:t xml:space="preserve">ів </w:t>
      </w:r>
      <w:r w:rsidR="000067E7" w:rsidRPr="00EB645D">
        <w:rPr>
          <w:sz w:val="28"/>
          <w:szCs w:val="28"/>
          <w:lang w:val="uk-UA"/>
        </w:rPr>
        <w:t>та</w:t>
      </w:r>
      <w:r w:rsidR="003249AD" w:rsidRPr="00EB645D">
        <w:rPr>
          <w:sz w:val="28"/>
          <w:szCs w:val="28"/>
          <w:lang w:val="uk-UA"/>
        </w:rPr>
        <w:t xml:space="preserve"> внутрішньо</w:t>
      </w:r>
      <w:r w:rsidR="000067E7" w:rsidRPr="00EB645D">
        <w:rPr>
          <w:sz w:val="28"/>
          <w:szCs w:val="28"/>
          <w:lang w:val="uk-UA"/>
        </w:rPr>
        <w:t xml:space="preserve"> </w:t>
      </w:r>
      <w:r w:rsidR="003249AD" w:rsidRPr="00EB645D">
        <w:rPr>
          <w:sz w:val="28"/>
          <w:szCs w:val="28"/>
          <w:lang w:val="uk-UA"/>
        </w:rPr>
        <w:t>переміщених осіб</w:t>
      </w:r>
      <w:r w:rsidR="00651A4B" w:rsidRPr="00EB645D">
        <w:rPr>
          <w:sz w:val="28"/>
          <w:szCs w:val="28"/>
          <w:lang w:val="uk-UA"/>
        </w:rPr>
        <w:t>, готує та подає пропозиції</w:t>
      </w:r>
      <w:r w:rsidR="00CA0E30" w:rsidRPr="00EB645D">
        <w:rPr>
          <w:sz w:val="28"/>
          <w:szCs w:val="28"/>
          <w:lang w:val="uk-UA"/>
        </w:rPr>
        <w:t xml:space="preserve"> щодо їх врегулювання</w:t>
      </w:r>
      <w:r w:rsidR="00DD7134" w:rsidRPr="00EB645D">
        <w:rPr>
          <w:sz w:val="28"/>
          <w:szCs w:val="28"/>
          <w:lang w:val="uk-UA"/>
        </w:rPr>
        <w:t xml:space="preserve"> обласній державній</w:t>
      </w:r>
      <w:r w:rsidR="00CA0E30" w:rsidRPr="00EB645D">
        <w:rPr>
          <w:sz w:val="28"/>
          <w:szCs w:val="28"/>
          <w:lang w:val="uk-UA"/>
        </w:rPr>
        <w:t xml:space="preserve"> адміністрації</w:t>
      </w:r>
      <w:r w:rsidR="00651A4B" w:rsidRPr="00EB645D">
        <w:rPr>
          <w:sz w:val="28"/>
          <w:szCs w:val="28"/>
          <w:lang w:val="uk-UA"/>
        </w:rPr>
        <w:t xml:space="preserve">, </w:t>
      </w:r>
      <w:proofErr w:type="spellStart"/>
      <w:r w:rsidR="00651A4B" w:rsidRPr="00EB645D">
        <w:rPr>
          <w:sz w:val="28"/>
          <w:szCs w:val="28"/>
          <w:lang w:val="uk-UA"/>
        </w:rPr>
        <w:t>Мін</w:t>
      </w:r>
      <w:r w:rsidR="006056B1" w:rsidRPr="00EB645D">
        <w:rPr>
          <w:sz w:val="28"/>
          <w:szCs w:val="28"/>
          <w:lang w:val="uk-UA"/>
        </w:rPr>
        <w:t>соцполітики</w:t>
      </w:r>
      <w:proofErr w:type="spellEnd"/>
      <w:r w:rsidR="006056B1" w:rsidRPr="00EB645D">
        <w:rPr>
          <w:sz w:val="28"/>
          <w:szCs w:val="28"/>
          <w:lang w:val="uk-UA"/>
        </w:rPr>
        <w:t xml:space="preserve">, </w:t>
      </w:r>
      <w:proofErr w:type="spellStart"/>
      <w:r w:rsidR="006056B1" w:rsidRPr="00EB645D">
        <w:rPr>
          <w:sz w:val="28"/>
          <w:szCs w:val="28"/>
          <w:lang w:val="uk-UA"/>
        </w:rPr>
        <w:t>Мінветеранів</w:t>
      </w:r>
      <w:proofErr w:type="spellEnd"/>
      <w:r w:rsidR="003249AD" w:rsidRPr="00EB645D">
        <w:rPr>
          <w:sz w:val="28"/>
          <w:szCs w:val="28"/>
          <w:lang w:val="uk-UA"/>
        </w:rPr>
        <w:t xml:space="preserve">, </w:t>
      </w:r>
      <w:proofErr w:type="spellStart"/>
      <w:r w:rsidR="003249AD" w:rsidRPr="00EB645D">
        <w:rPr>
          <w:sz w:val="28"/>
          <w:szCs w:val="28"/>
          <w:lang w:val="uk-UA"/>
        </w:rPr>
        <w:t>Мінреінтеграції</w:t>
      </w:r>
      <w:proofErr w:type="spellEnd"/>
      <w:r w:rsidR="006056B1" w:rsidRPr="00EB645D">
        <w:rPr>
          <w:sz w:val="28"/>
          <w:szCs w:val="28"/>
          <w:lang w:val="uk-UA"/>
        </w:rPr>
        <w:t xml:space="preserve"> </w:t>
      </w:r>
      <w:r w:rsidR="00651A4B" w:rsidRPr="00EB645D">
        <w:rPr>
          <w:sz w:val="28"/>
          <w:szCs w:val="28"/>
          <w:lang w:val="uk-UA"/>
        </w:rPr>
        <w:t xml:space="preserve">та </w:t>
      </w:r>
      <w:proofErr w:type="spellStart"/>
      <w:r w:rsidR="00651A4B" w:rsidRPr="00EB645D">
        <w:rPr>
          <w:sz w:val="28"/>
          <w:szCs w:val="28"/>
          <w:lang w:val="uk-UA"/>
        </w:rPr>
        <w:t>Нацсоцслужбі</w:t>
      </w:r>
      <w:proofErr w:type="spellEnd"/>
      <w:r w:rsidR="00651A4B" w:rsidRPr="00EB645D">
        <w:rPr>
          <w:sz w:val="28"/>
          <w:szCs w:val="28"/>
          <w:lang w:val="uk-UA"/>
        </w:rPr>
        <w:t>;</w:t>
      </w:r>
    </w:p>
    <w:p w14:paraId="57A62E12" w14:textId="77777777" w:rsidR="00651A4B" w:rsidRPr="00EB645D" w:rsidRDefault="00651A4B" w:rsidP="004656D5">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коор</w:t>
      </w:r>
      <w:r w:rsidR="002862EB" w:rsidRPr="00EB645D">
        <w:rPr>
          <w:sz w:val="28"/>
          <w:szCs w:val="28"/>
          <w:lang w:val="uk-UA"/>
        </w:rPr>
        <w:t>динує, контролює та забезпечує у</w:t>
      </w:r>
      <w:r w:rsidRPr="00EB645D">
        <w:rPr>
          <w:sz w:val="28"/>
          <w:szCs w:val="28"/>
          <w:lang w:val="uk-UA"/>
        </w:rPr>
        <w:t xml:space="preserve"> межах повноважень виконання державних цільових програм;</w:t>
      </w:r>
    </w:p>
    <w:p w14:paraId="1D425B1B" w14:textId="77777777" w:rsidR="00651A4B" w:rsidRPr="00EB645D" w:rsidRDefault="00651A4B" w:rsidP="00EC7B16">
      <w:pPr>
        <w:pStyle w:val="af"/>
        <w:numPr>
          <w:ilvl w:val="0"/>
          <w:numId w:val="9"/>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84" w:firstLine="567"/>
        <w:jc w:val="both"/>
        <w:rPr>
          <w:sz w:val="28"/>
          <w:szCs w:val="28"/>
          <w:lang w:val="uk-UA"/>
        </w:rPr>
      </w:pPr>
      <w:r w:rsidRPr="00EB645D">
        <w:rPr>
          <w:sz w:val="28"/>
          <w:szCs w:val="28"/>
          <w:lang w:val="uk-UA"/>
        </w:rPr>
        <w:t>у сферах соціальної підтримки населення, забезпечення державних соціальних гарантій окремим категоріям громадян:</w:t>
      </w:r>
    </w:p>
    <w:p w14:paraId="15ADEA3C" w14:textId="77777777" w:rsidR="00651A4B" w:rsidRPr="00EB645D" w:rsidRDefault="00651A4B" w:rsidP="00EC7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виконує координаційно-методичні функції та проводить моніторинг з питань надання та виплати:</w:t>
      </w:r>
    </w:p>
    <w:p w14:paraId="4BFFC7F4" w14:textId="77777777" w:rsidR="002816E5" w:rsidRPr="00EB645D" w:rsidRDefault="00651A4B" w:rsidP="005E4EA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Style w:val="af5"/>
          <w:rFonts w:eastAsia="Times New Roman"/>
          <w:b/>
          <w:i w:val="0"/>
          <w:iCs w:val="0"/>
          <w:lang w:eastAsia="ru-RU"/>
        </w:rPr>
      </w:pPr>
      <w:r w:rsidRPr="00EB645D">
        <w:rPr>
          <w:rFonts w:eastAsia="Calibri"/>
        </w:rPr>
        <w:t>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w:t>
      </w:r>
      <w:r w:rsidR="00551FC5" w:rsidRPr="00EB645D">
        <w:rPr>
          <w:rFonts w:eastAsia="Calibri"/>
        </w:rPr>
        <w:t xml:space="preserve"> особам, зазначеним у пунктах 1-</w:t>
      </w:r>
      <w:r w:rsidRPr="00EB645D">
        <w:rPr>
          <w:rFonts w:eastAsia="Calibri"/>
        </w:rPr>
        <w:t>3</w:t>
      </w:r>
      <w:r w:rsidR="00B31500">
        <w:rPr>
          <w:rFonts w:eastAsia="Calibri"/>
        </w:rPr>
        <w:t xml:space="preserve"> </w:t>
      </w:r>
      <w:r w:rsidRPr="00EB645D">
        <w:rPr>
          <w:rFonts w:eastAsia="Calibri"/>
        </w:rPr>
        <w:t xml:space="preserve">частини </w:t>
      </w:r>
      <w:r w:rsidR="002862EB" w:rsidRPr="00EB645D">
        <w:rPr>
          <w:rFonts w:eastAsia="Calibri"/>
        </w:rPr>
        <w:t>першої статті 7 Закону України «</w:t>
      </w:r>
      <w:r w:rsidRPr="00EB645D">
        <w:rPr>
          <w:rFonts w:eastAsia="Calibri"/>
        </w:rPr>
        <w:t>Про державну соціальну допомогу особам, які не мають права на пенсію, та особам з інвалідністю</w:t>
      </w:r>
      <w:r w:rsidR="002862EB" w:rsidRPr="00EB645D">
        <w:rPr>
          <w:rFonts w:eastAsia="Calibri"/>
        </w:rPr>
        <w:t>»</w:t>
      </w:r>
      <w:r w:rsidRPr="00EB645D">
        <w:rPr>
          <w:rFonts w:eastAsia="Calibri"/>
        </w:rPr>
        <w:t xml:space="preserve">); 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 тимчасової державної соціальної допомоги непрацюючій особі, яка досягла загального пенсійного віку; </w:t>
      </w:r>
      <w:r w:rsidRPr="00EB645D">
        <w:rPr>
          <w:rFonts w:eastAsia="Times New Roman"/>
          <w:lang w:eastAsia="ru-RU"/>
        </w:rPr>
        <w:t xml:space="preserve">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сім’ях; соціальних стипендій студентам (курсантам) закладів фахової </w:t>
      </w:r>
      <w:proofErr w:type="spellStart"/>
      <w:r w:rsidRPr="00EB645D">
        <w:rPr>
          <w:rFonts w:eastAsia="Times New Roman"/>
          <w:lang w:eastAsia="ru-RU"/>
        </w:rPr>
        <w:t>передвищої</w:t>
      </w:r>
      <w:proofErr w:type="spellEnd"/>
      <w:r w:rsidRPr="00EB645D">
        <w:rPr>
          <w:rFonts w:eastAsia="Times New Roman"/>
          <w:lang w:eastAsia="ru-RU"/>
        </w:rPr>
        <w:t xml:space="preserve"> та вищої освіти; допомоги на проживанн</w:t>
      </w:r>
      <w:r w:rsidR="001829E5" w:rsidRPr="00EB645D">
        <w:rPr>
          <w:rFonts w:eastAsia="Times New Roman"/>
          <w:lang w:eastAsia="ru-RU"/>
        </w:rPr>
        <w:t>я внутрішньо переміщеним особам</w:t>
      </w:r>
      <w:r w:rsidRPr="00EB645D">
        <w:rPr>
          <w:rFonts w:eastAsia="Times New Roman"/>
          <w:lang w:eastAsia="ru-RU"/>
        </w:rPr>
        <w:t xml:space="preserve">; одноразової грошової допомоги особам, які отримали тілесні ушкодження під час участі у масових акціях громадського </w:t>
      </w:r>
      <w:r w:rsidRPr="00EB645D">
        <w:rPr>
          <w:rFonts w:eastAsia="Times New Roman"/>
          <w:lang w:eastAsia="ru-RU"/>
        </w:rPr>
        <w:lastRenderedPageBreak/>
        <w:t>протесту, що відбулися у період з 21 листопада 2013</w:t>
      </w:r>
      <w:r w:rsidR="002862EB" w:rsidRPr="00EB645D">
        <w:rPr>
          <w:rFonts w:eastAsia="Times New Roman"/>
          <w:lang w:eastAsia="ru-RU"/>
        </w:rPr>
        <w:t> </w:t>
      </w:r>
      <w:r w:rsidRPr="00EB645D">
        <w:rPr>
          <w:rFonts w:eastAsia="Times New Roman"/>
          <w:lang w:eastAsia="ru-RU"/>
        </w:rPr>
        <w:t>року по 21 лютого 2014 року;</w:t>
      </w:r>
      <w:r w:rsidRPr="00EB645D">
        <w:rPr>
          <w:rFonts w:eastAsia="Times New Roman"/>
          <w:i/>
          <w:lang w:eastAsia="ru-RU"/>
        </w:rPr>
        <w:t xml:space="preserve"> </w:t>
      </w:r>
      <w:r w:rsidRPr="00EB645D">
        <w:rPr>
          <w:rFonts w:eastAsia="Times New Roman"/>
          <w:lang w:eastAsia="ru-RU"/>
        </w:rPr>
        <w:t>одноразової грошової допомоги членам сімей осіб, с</w:t>
      </w:r>
      <w:r w:rsidR="002862EB" w:rsidRPr="00EB645D">
        <w:rPr>
          <w:rFonts w:eastAsia="Times New Roman"/>
          <w:lang w:eastAsia="ru-RU"/>
        </w:rPr>
        <w:t xml:space="preserve">мерть яких пов’язана з участю у </w:t>
      </w:r>
      <w:r w:rsidRPr="00EB645D">
        <w:rPr>
          <w:rFonts w:eastAsia="Times New Roman"/>
          <w:lang w:eastAsia="ru-RU"/>
        </w:rPr>
        <w:t>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r w:rsidR="002816E5" w:rsidRPr="00EB645D">
        <w:rPr>
          <w:rFonts w:eastAsia="Times New Roman"/>
          <w:lang w:eastAsia="ru-RU"/>
        </w:rPr>
        <w:t>, одноразової грошової допомоги</w:t>
      </w:r>
      <w:r w:rsidR="00276690" w:rsidRPr="00EB645D">
        <w:rPr>
          <w:rFonts w:eastAsia="Times New Roman"/>
          <w:lang w:eastAsia="ru-RU"/>
        </w:rPr>
        <w:t xml:space="preserve"> у разі загибелі (смерті) або інвалідності внаслідок поранення, контузії, каліцтва або захворювання, одержаних під час участі в антитерористичній операції, здійсненні заходів із забезпечення національної безпеки і оборони, відсічі і стримування збройної агресії </w:t>
      </w:r>
      <w:r w:rsidR="00595596" w:rsidRPr="00EB645D">
        <w:rPr>
          <w:rFonts w:eastAsia="Times New Roman"/>
          <w:lang w:eastAsia="ru-RU"/>
        </w:rPr>
        <w:t>Російської Федерації</w:t>
      </w:r>
      <w:r w:rsidR="00276690" w:rsidRPr="00EB645D">
        <w:rPr>
          <w:rFonts w:eastAsia="Times New Roman"/>
          <w:lang w:eastAsia="ru-RU"/>
        </w:rPr>
        <w:t xml:space="preserve"> у Донецькій та Луганській областях, у заходах, необхідних для забезпечення оборони України, захисту безпеки населення та інтересів держави у зв’язку із збройною агресією Рос</w:t>
      </w:r>
      <w:r w:rsidR="005E4EAB" w:rsidRPr="00EB645D">
        <w:rPr>
          <w:rFonts w:eastAsia="Times New Roman"/>
          <w:lang w:eastAsia="ru-RU"/>
        </w:rPr>
        <w:t>ійської Федерації проти України;</w:t>
      </w:r>
      <w:r w:rsidR="002816E5" w:rsidRPr="00EB645D">
        <w:rPr>
          <w:rFonts w:eastAsia="Times New Roman"/>
          <w:lang w:eastAsia="ru-RU"/>
        </w:rPr>
        <w:t xml:space="preserve"> одноразової грошової допомоги та</w:t>
      </w:r>
      <w:r w:rsidR="00276690" w:rsidRPr="00EB645D">
        <w:rPr>
          <w:rFonts w:eastAsia="Times New Roman"/>
          <w:lang w:eastAsia="ru-RU"/>
        </w:rPr>
        <w:t xml:space="preserve">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w:t>
      </w:r>
      <w:r w:rsidR="005E4EAB" w:rsidRPr="00EB645D">
        <w:rPr>
          <w:rFonts w:eastAsia="Times New Roman"/>
          <w:lang w:eastAsia="ru-RU"/>
        </w:rPr>
        <w:t>ових дій та збройного конфлікту;</w:t>
      </w:r>
      <w:r w:rsidR="00276690" w:rsidRPr="00EB645D">
        <w:rPr>
          <w:rFonts w:eastAsia="Times New Roman"/>
          <w:lang w:eastAsia="ru-RU"/>
        </w:rPr>
        <w:t xml:space="preserve"> грошової компенсації за належні для отримання жилі приміщення;</w:t>
      </w:r>
      <w:r w:rsidR="002816E5" w:rsidRPr="00EB645D">
        <w:rPr>
          <w:rFonts w:eastAsia="Times New Roman"/>
          <w:lang w:eastAsia="ru-RU"/>
        </w:rPr>
        <w:t xml:space="preserve"> одноразової натуральної допомоги «пакунок малюка»; компенсації вартості одноразової натуральної допомоги «пакунок малюка»; </w:t>
      </w:r>
      <w:r w:rsidR="002816E5" w:rsidRPr="00EB645D">
        <w:rPr>
          <w:bCs/>
          <w:shd w:val="clear" w:color="auto" w:fill="FFFFFF"/>
        </w:rPr>
        <w:t>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 батькам-вихователям і прийомним батькам за надання соціальних послуг у дитячих будинках сімейного типу та</w:t>
      </w:r>
      <w:r w:rsidR="002862EB" w:rsidRPr="00EB645D">
        <w:rPr>
          <w:bCs/>
          <w:shd w:val="clear" w:color="auto" w:fill="FFFFFF"/>
        </w:rPr>
        <w:t xml:space="preserve"> прийомних сім’ях за принципом «</w:t>
      </w:r>
      <w:r w:rsidR="002816E5" w:rsidRPr="00EB645D">
        <w:rPr>
          <w:bCs/>
          <w:shd w:val="clear" w:color="auto" w:fill="FFFFFF"/>
        </w:rPr>
        <w:t>гроші ходять за дитиною</w:t>
      </w:r>
      <w:r w:rsidR="002862EB" w:rsidRPr="00EB645D">
        <w:rPr>
          <w:bCs/>
          <w:shd w:val="clear" w:color="auto" w:fill="FFFFFF"/>
        </w:rPr>
        <w:t>»</w:t>
      </w:r>
      <w:r w:rsidR="002816E5" w:rsidRPr="00EB645D">
        <w:rPr>
          <w:bCs/>
          <w:shd w:val="clear" w:color="auto" w:fill="FFFFFF"/>
        </w:rPr>
        <w:t>,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r w:rsidR="002816E5" w:rsidRPr="00EB645D">
        <w:rPr>
          <w:rFonts w:eastAsia="Times New Roman"/>
          <w:lang w:eastAsia="ru-RU"/>
        </w:rPr>
        <w:t xml:space="preserve"> </w:t>
      </w:r>
      <w:r w:rsidR="002816E5" w:rsidRPr="00EB645D">
        <w:rPr>
          <w:shd w:val="clear" w:color="auto" w:fill="FFFFFF"/>
        </w:rPr>
        <w:t>відшкодування вартості послуги з дог</w:t>
      </w:r>
      <w:r w:rsidR="002862EB" w:rsidRPr="00EB645D">
        <w:rPr>
          <w:shd w:val="clear" w:color="auto" w:fill="FFFFFF"/>
        </w:rPr>
        <w:t>ляду за дитиною до трьох років «</w:t>
      </w:r>
      <w:r w:rsidR="002816E5" w:rsidRPr="00EB645D">
        <w:rPr>
          <w:rStyle w:val="af5"/>
          <w:bCs/>
          <w:i w:val="0"/>
          <w:iCs w:val="0"/>
          <w:shd w:val="clear" w:color="auto" w:fill="FFFFFF"/>
        </w:rPr>
        <w:t>муніципальна няня»;</w:t>
      </w:r>
      <w:r w:rsidR="005E4EAB" w:rsidRPr="00EB645D">
        <w:rPr>
          <w:rStyle w:val="af5"/>
          <w:bCs/>
          <w:i w:val="0"/>
          <w:iCs w:val="0"/>
          <w:shd w:val="clear" w:color="auto" w:fill="FFFFFF"/>
        </w:rPr>
        <w:t xml:space="preserve"> </w:t>
      </w:r>
      <w:r w:rsidR="005E4EAB" w:rsidRPr="00EB645D">
        <w:rPr>
          <w:rFonts w:eastAsia="Times New Roman"/>
          <w:lang w:eastAsia="ru-RU"/>
        </w:rPr>
        <w:t>інших видів державної підтримки відповідно до законодавства;</w:t>
      </w:r>
    </w:p>
    <w:p w14:paraId="2EA6B269" w14:textId="77777777" w:rsidR="00CD5885" w:rsidRPr="00EB645D" w:rsidRDefault="00CD5885" w:rsidP="005E4EA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організацію виплати винагороди жінкам, яким присвоєно почесне звання України «Мати</w:t>
      </w:r>
      <w:r w:rsidRPr="00EB645D">
        <w:rPr>
          <w:rFonts w:eastAsia="Times New Roman"/>
          <w:lang w:eastAsia="ru-RU"/>
        </w:rPr>
        <w:noBreakHyphen/>
        <w:t>героїня»;</w:t>
      </w:r>
    </w:p>
    <w:p w14:paraId="4C1726A8" w14:textId="77777777" w:rsidR="00C61343" w:rsidRPr="00EB645D" w:rsidRDefault="00651A4B"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здійснює контроль за правильністю і своєчасністю призначення та виплати структурними підрозділами </w:t>
      </w:r>
      <w:r w:rsidR="005E39EB" w:rsidRPr="00EB645D">
        <w:t xml:space="preserve">з питань </w:t>
      </w:r>
      <w:r w:rsidR="005E39EB" w:rsidRPr="00B31A02">
        <w:rPr>
          <w:rFonts w:eastAsia="Times New Roman"/>
          <w:lang w:eastAsia="ru-RU"/>
          <w14:ligatures w14:val="none"/>
        </w:rPr>
        <w:t xml:space="preserve">соціальної та ветеранської політики </w:t>
      </w:r>
      <w:r w:rsidR="003A3CDF" w:rsidRPr="00EB645D">
        <w:rPr>
          <w:rFonts w:eastAsia="Times New Roman"/>
          <w:lang w:eastAsia="ru-RU"/>
        </w:rPr>
        <w:t>районних</w:t>
      </w:r>
      <w:r w:rsidRPr="00EB645D">
        <w:rPr>
          <w:rFonts w:eastAsia="Times New Roman"/>
          <w:lang w:eastAsia="ru-RU"/>
        </w:rPr>
        <w:t xml:space="preserve"> державних</w:t>
      </w:r>
      <w:r w:rsidR="00DD7134" w:rsidRPr="00EB645D">
        <w:rPr>
          <w:rFonts w:eastAsia="Times New Roman"/>
          <w:lang w:eastAsia="ru-RU"/>
        </w:rPr>
        <w:t xml:space="preserve"> </w:t>
      </w:r>
      <w:r w:rsidRPr="00EB645D">
        <w:rPr>
          <w:rFonts w:eastAsia="Times New Roman"/>
          <w:lang w:eastAsia="ru-RU"/>
        </w:rPr>
        <w:t>адміністрацій та</w:t>
      </w:r>
      <w:r w:rsidR="00B31500">
        <w:rPr>
          <w:rFonts w:eastAsia="Times New Roman"/>
          <w:lang w:eastAsia="ru-RU"/>
        </w:rPr>
        <w:t xml:space="preserve"> </w:t>
      </w:r>
      <w:r w:rsidRPr="00EB645D">
        <w:rPr>
          <w:rFonts w:eastAsia="Times New Roman"/>
          <w:lang w:eastAsia="ru-RU"/>
        </w:rPr>
        <w:t xml:space="preserve">виконавчих органів місцевого </w:t>
      </w:r>
      <w:r w:rsidRPr="00EB645D">
        <w:rPr>
          <w:rFonts w:eastAsia="Times New Roman"/>
          <w:lang w:eastAsia="ru-RU"/>
        </w:rPr>
        <w:lastRenderedPageBreak/>
        <w:t>самоврядування компенсацій та інших соціальних виплат, виконанням інших заходів щодо соціального захисту населення</w:t>
      </w:r>
      <w:r w:rsidR="007B57AD" w:rsidRPr="00EB645D">
        <w:rPr>
          <w:rFonts w:eastAsia="Times New Roman"/>
          <w:lang w:eastAsia="ru-RU"/>
        </w:rPr>
        <w:t>,</w:t>
      </w:r>
      <w:r w:rsidR="00C61343" w:rsidRPr="00EB645D">
        <w:rPr>
          <w:rFonts w:eastAsia="Times New Roman"/>
          <w:lang w:eastAsia="ru-RU"/>
        </w:rPr>
        <w:t xml:space="preserve"> у </w:t>
      </w:r>
      <w:proofErr w:type="spellStart"/>
      <w:r w:rsidR="00C61343" w:rsidRPr="00EB645D">
        <w:rPr>
          <w:rFonts w:eastAsia="Times New Roman"/>
          <w:lang w:eastAsia="ru-RU"/>
        </w:rPr>
        <w:t>т.ч</w:t>
      </w:r>
      <w:proofErr w:type="spellEnd"/>
      <w:r w:rsidR="00C61343" w:rsidRPr="00EB645D">
        <w:rPr>
          <w:rFonts w:eastAsia="Times New Roman"/>
          <w:lang w:eastAsia="ru-RU"/>
        </w:rPr>
        <w:t xml:space="preserve"> ветеранів</w:t>
      </w:r>
      <w:r w:rsidRPr="00EB645D">
        <w:rPr>
          <w:rFonts w:eastAsia="Times New Roman"/>
          <w:lang w:eastAsia="ru-RU"/>
        </w:rPr>
        <w:t xml:space="preserve"> </w:t>
      </w:r>
      <w:r w:rsidR="00C61343" w:rsidRPr="00EB645D">
        <w:rPr>
          <w:rFonts w:eastAsia="Times New Roman"/>
          <w:lang w:eastAsia="ru-RU"/>
        </w:rPr>
        <w:t xml:space="preserve">та членів їх сімей </w:t>
      </w:r>
      <w:r w:rsidRPr="00EB645D">
        <w:rPr>
          <w:rFonts w:eastAsia="Times New Roman"/>
          <w:lang w:eastAsia="ru-RU"/>
        </w:rPr>
        <w:t xml:space="preserve">відповідно до законодавства; </w:t>
      </w:r>
    </w:p>
    <w:p w14:paraId="2F32E3EF"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організацію та координацію роботи, пов’язаної з обліком внутрішньо переміщених осіб;</w:t>
      </w:r>
    </w:p>
    <w:p w14:paraId="4E5F06B0"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контроль за веденням Єдиної інформаційної бази даних про внутрішньо переміщених осіб;</w:t>
      </w:r>
    </w:p>
    <w:p w14:paraId="2E9076FD"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проводить моніторинг та узагальнення проблемних питань внутрішньо переміщених осіб, визначає можливі шляхи і способи їх вирішення;</w:t>
      </w:r>
    </w:p>
    <w:p w14:paraId="773194B5"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здійснює системну періодичну оцінку потреб внутрішньо переміщених осіб на рівні громад на всіх етапах внутрішнього переміщення;</w:t>
      </w:r>
    </w:p>
    <w:p w14:paraId="4422EAED"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здійснює формування потреб у міжнародній гуманітарній допомозі для внутрішньо переміщених осіб;</w:t>
      </w:r>
    </w:p>
    <w:p w14:paraId="0A9B53A7" w14:textId="3CD89CAF"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оновлення інформації про місця тимчасового проживання в</w:t>
      </w:r>
      <w:r w:rsidR="0093565C">
        <w:rPr>
          <w:rFonts w:eastAsia="Times New Roman"/>
          <w:lang w:eastAsia="ru-RU"/>
        </w:rPr>
        <w:t> </w:t>
      </w:r>
      <w:r w:rsidRPr="00EB645D">
        <w:rPr>
          <w:rFonts w:eastAsia="Times New Roman"/>
          <w:lang w:eastAsia="ru-RU"/>
        </w:rPr>
        <w:t>громадах, які потенційно можуть прийняти внутрішньо переміщених осіб;</w:t>
      </w:r>
    </w:p>
    <w:p w14:paraId="03E4E113"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проведення моніторингу стану, облаштування, кількості мешканців та вільних ліжко-місць у місцях тимчасового проживання;</w:t>
      </w:r>
    </w:p>
    <w:p w14:paraId="7E9B3A3D"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сприяє у межах своїх повноважень забезпеченню створення належних умов проживання в місцях тимчасового проживання внутрішньо переміщених осіб;</w:t>
      </w:r>
    </w:p>
    <w:p w14:paraId="24163A09"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збір інформації про проведення ремонту, реконструкції місць тимчасового проживання, розселення та забезпечення внутрішньо переміщених осіб житлом із залученням відповідальних органів виконавчої влади, органів місцевого самоврядування, міжнародних організацій;</w:t>
      </w:r>
      <w:r w:rsidR="00B31500">
        <w:rPr>
          <w:rFonts w:eastAsia="Times New Roman"/>
          <w:lang w:eastAsia="ru-RU"/>
        </w:rPr>
        <w:t xml:space="preserve"> </w:t>
      </w:r>
    </w:p>
    <w:p w14:paraId="03BD3920" w14:textId="77777777" w:rsidR="0025022C" w:rsidRPr="00EB645D" w:rsidRDefault="00674F77"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організовує діяльність</w:t>
      </w:r>
      <w:r w:rsidR="0025022C" w:rsidRPr="00EB645D">
        <w:rPr>
          <w:rFonts w:eastAsia="Times New Roman"/>
          <w:lang w:eastAsia="ru-RU"/>
        </w:rPr>
        <w:t xml:space="preserve"> Ради з питань внутрішньо переміщених осіб при</w:t>
      </w:r>
      <w:r w:rsidR="00DD7134" w:rsidRPr="00EB645D">
        <w:rPr>
          <w:rFonts w:eastAsia="Times New Roman"/>
          <w:lang w:eastAsia="ru-RU"/>
        </w:rPr>
        <w:t xml:space="preserve"> обласній державній</w:t>
      </w:r>
      <w:r w:rsidR="0025022C" w:rsidRPr="00EB645D">
        <w:rPr>
          <w:rFonts w:eastAsia="Times New Roman"/>
          <w:lang w:eastAsia="ru-RU"/>
        </w:rPr>
        <w:t xml:space="preserve"> адміністрації;</w:t>
      </w:r>
    </w:p>
    <w:p w14:paraId="0D45298A" w14:textId="77777777" w:rsidR="0025022C" w:rsidRPr="00EB645D" w:rsidRDefault="00674F77"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організовує тимчасове перебування та відпочинок</w:t>
      </w:r>
      <w:r w:rsidR="0025022C" w:rsidRPr="00EB645D">
        <w:rPr>
          <w:rFonts w:eastAsia="Times New Roman"/>
          <w:lang w:eastAsia="ru-RU"/>
        </w:rPr>
        <w:t xml:space="preserve"> внутрішньо переміщених осіб у санаторно-куро</w:t>
      </w:r>
      <w:r w:rsidR="002816E5" w:rsidRPr="00EB645D">
        <w:rPr>
          <w:rFonts w:eastAsia="Times New Roman"/>
          <w:lang w:eastAsia="ru-RU"/>
        </w:rPr>
        <w:t>ртних та інших закладах області;</w:t>
      </w:r>
    </w:p>
    <w:p w14:paraId="31574D5A"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координує роботу з визначення статусу осіб, які постраждали внаслідок Чорнобильської катастрофи на підставі поданих громадянами документів;</w:t>
      </w:r>
    </w:p>
    <w:p w14:paraId="7D3F54B3"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організацію діяльності регіональної комісії з визначення статусу осіб, які постраждали внаслідок Чорнобильської катастрофи, інших категорій громадян;</w:t>
      </w:r>
    </w:p>
    <w:p w14:paraId="01A16386" w14:textId="77777777" w:rsidR="0025022C" w:rsidRPr="00EB645D" w:rsidRDefault="0025022C"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надання адміністративних послуг щодо видачі повторних посвідчень і довідок громадянам, постраждалим внас</w:t>
      </w:r>
      <w:r w:rsidR="002816E5" w:rsidRPr="00EB645D">
        <w:rPr>
          <w:rFonts w:eastAsia="Times New Roman"/>
          <w:lang w:eastAsia="ru-RU"/>
        </w:rPr>
        <w:t>лідок Чорнобильської катастрофи;</w:t>
      </w:r>
    </w:p>
    <w:p w14:paraId="2773AEF9" w14:textId="77777777" w:rsidR="00674F77" w:rsidRPr="00EB645D" w:rsidRDefault="00674F77" w:rsidP="00B53C95">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w:t>
      </w:r>
      <w:r w:rsidR="00A33C68" w:rsidRPr="00EB645D">
        <w:rPr>
          <w:rFonts w:eastAsia="Times New Roman"/>
          <w:lang w:eastAsia="ru-RU"/>
        </w:rPr>
        <w:t>роводить координацію та методичний супровід діяльності органів місцевого самоврядування базового рівня, центрів надання адміністративних послуг щодо забезпечення ними приймання заяв і відповідних документів для надання соціальної підтримки мешканцям територіальних громад т</w:t>
      </w:r>
      <w:r w:rsidR="005E4EAB" w:rsidRPr="00EB645D">
        <w:rPr>
          <w:rFonts w:eastAsia="Times New Roman"/>
          <w:lang w:eastAsia="ru-RU"/>
        </w:rPr>
        <w:t>а внутрішньо переміщеним особам</w:t>
      </w:r>
      <w:r w:rsidR="00A33C68" w:rsidRPr="00EB645D">
        <w:rPr>
          <w:rFonts w:eastAsia="Times New Roman"/>
          <w:lang w:eastAsia="ru-RU"/>
        </w:rPr>
        <w:t xml:space="preserve"> із застосуванням програм</w:t>
      </w:r>
      <w:r w:rsidR="00CF1F7A" w:rsidRPr="00EB645D">
        <w:rPr>
          <w:rFonts w:eastAsia="Times New Roman"/>
          <w:lang w:eastAsia="ru-RU"/>
        </w:rPr>
        <w:t>ного комплексу «</w:t>
      </w:r>
      <w:r w:rsidR="00A33C68" w:rsidRPr="00EB645D">
        <w:rPr>
          <w:rFonts w:eastAsia="Times New Roman"/>
          <w:lang w:eastAsia="ru-RU"/>
        </w:rPr>
        <w:t>Інтегрована інформаційна система „Соціальна громада”</w:t>
      </w:r>
      <w:r w:rsidR="00CF1F7A" w:rsidRPr="00EB645D">
        <w:rPr>
          <w:rFonts w:eastAsia="Times New Roman"/>
          <w:lang w:eastAsia="ru-RU"/>
        </w:rPr>
        <w:t>»</w:t>
      </w:r>
      <w:r w:rsidR="00A33C68" w:rsidRPr="00EB645D">
        <w:rPr>
          <w:rFonts w:eastAsia="Times New Roman"/>
          <w:lang w:eastAsia="ru-RU"/>
        </w:rPr>
        <w:t xml:space="preserve"> та програмного забезпечення Єдина інформа</w:t>
      </w:r>
      <w:r w:rsidR="00CF2467" w:rsidRPr="00EB645D">
        <w:rPr>
          <w:rFonts w:eastAsia="Times New Roman"/>
          <w:lang w:eastAsia="ru-RU"/>
        </w:rPr>
        <w:t>ційна система соціальної сфери;</w:t>
      </w:r>
    </w:p>
    <w:p w14:paraId="1C0C4F24" w14:textId="58766D2A" w:rsidR="00651A4B" w:rsidRPr="00EB645D" w:rsidRDefault="00651A4B"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виконує координаційно-методичні функції, проводить моніторинг і</w:t>
      </w:r>
      <w:r w:rsidR="0093565C">
        <w:rPr>
          <w:rFonts w:eastAsia="Times New Roman"/>
          <w:lang w:eastAsia="ru-RU"/>
        </w:rPr>
        <w:t> </w:t>
      </w:r>
      <w:r w:rsidRPr="00EB645D">
        <w:rPr>
          <w:rFonts w:eastAsia="Times New Roman"/>
          <w:lang w:eastAsia="ru-RU"/>
        </w:rPr>
        <w:t xml:space="preserve">контролює </w:t>
      </w:r>
      <w:r w:rsidR="00CF1F7A" w:rsidRPr="00EB645D">
        <w:rPr>
          <w:rFonts w:eastAsia="Times New Roman"/>
          <w:lang w:eastAsia="ru-RU"/>
        </w:rPr>
        <w:t>у</w:t>
      </w:r>
      <w:r w:rsidRPr="00EB645D">
        <w:rPr>
          <w:rFonts w:eastAsia="Times New Roman"/>
          <w:lang w:eastAsia="ru-RU"/>
        </w:rPr>
        <w:t xml:space="preserve"> межах компетенції надання установлених законодавством пільг та </w:t>
      </w:r>
      <w:r w:rsidRPr="00EB645D">
        <w:rPr>
          <w:rFonts w:eastAsia="Times New Roman"/>
          <w:lang w:eastAsia="ru-RU"/>
        </w:rPr>
        <w:lastRenderedPageBreak/>
        <w:t xml:space="preserve">реалізацію заходів щодо соціального захисту осіб з інвалідністю, </w:t>
      </w:r>
      <w:r w:rsidR="00C61343" w:rsidRPr="00EB645D">
        <w:rPr>
          <w:rFonts w:eastAsia="Times New Roman"/>
          <w:lang w:eastAsia="ru-RU"/>
        </w:rPr>
        <w:t xml:space="preserve">ветеранів та членів їх сімей, сімей загиблих військовослужбовців, </w:t>
      </w:r>
      <w:r w:rsidR="00D24D93" w:rsidRPr="00EB645D">
        <w:rPr>
          <w:rFonts w:eastAsia="Times New Roman"/>
          <w:lang w:eastAsia="ru-RU"/>
        </w:rPr>
        <w:t>ветеранів</w:t>
      </w:r>
      <w:r w:rsidR="00B31500">
        <w:rPr>
          <w:rFonts w:eastAsia="Times New Roman"/>
          <w:lang w:eastAsia="ru-RU"/>
        </w:rPr>
        <w:t xml:space="preserve"> </w:t>
      </w:r>
      <w:r w:rsidRPr="00EB645D">
        <w:rPr>
          <w:rFonts w:eastAsia="Times New Roman"/>
          <w:lang w:eastAsia="ru-RU"/>
        </w:rPr>
        <w:t>праці, одиноких непрацездатних громадян, жертв політичних репресій, депортованих за національною ознакою осіб, які повернулися в Україну, дітей-сиріт,</w:t>
      </w:r>
      <w:r w:rsidR="00B31500">
        <w:rPr>
          <w:rFonts w:eastAsia="Times New Roman"/>
          <w:lang w:eastAsia="ru-RU"/>
        </w:rPr>
        <w:t xml:space="preserve"> </w:t>
      </w:r>
      <w:r w:rsidRPr="00EB645D">
        <w:rPr>
          <w:rFonts w:eastAsia="Times New Roman"/>
          <w:lang w:eastAsia="ru-RU"/>
        </w:rPr>
        <w:t>багатодітних сімей та інших вразливих категорій громадян, координує роботу підприємств, ус</w:t>
      </w:r>
      <w:r w:rsidR="00CF2467" w:rsidRPr="00EB645D">
        <w:rPr>
          <w:rFonts w:eastAsia="Times New Roman"/>
          <w:lang w:eastAsia="ru-RU"/>
        </w:rPr>
        <w:t>танов, організацій з цих питань;</w:t>
      </w:r>
    </w:p>
    <w:p w14:paraId="1F44DE67" w14:textId="77777777" w:rsidR="00651A4B" w:rsidRPr="00EB645D" w:rsidRDefault="00651A4B"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забезпечує організацію, контроль та методичне керівництво щодо санаторно-курортного лікування осіб з інвалідністю, ветеранів війни, постраждалих учасників Революції </w:t>
      </w:r>
      <w:r w:rsidR="00AF0038" w:rsidRPr="00EB645D">
        <w:rPr>
          <w:rFonts w:eastAsia="Times New Roman"/>
          <w:lang w:eastAsia="ru-RU"/>
        </w:rPr>
        <w:t>г</w:t>
      </w:r>
      <w:r w:rsidRPr="00EB645D">
        <w:rPr>
          <w:rFonts w:eastAsia="Times New Roman"/>
          <w:lang w:eastAsia="ru-RU"/>
        </w:rPr>
        <w:t xml:space="preserve">ідності, членів сімей </w:t>
      </w:r>
      <w:r w:rsidR="007B57AD" w:rsidRPr="00EB645D">
        <w:rPr>
          <w:rFonts w:eastAsia="Times New Roman"/>
          <w:lang w:eastAsia="ru-RU"/>
        </w:rPr>
        <w:t>загиблих (померлих) таких осіб,</w:t>
      </w:r>
      <w:r w:rsidR="001A674B" w:rsidRPr="00EB645D">
        <w:rPr>
          <w:rFonts w:eastAsia="Times New Roman"/>
          <w:b/>
          <w:color w:val="FF0000"/>
          <w:lang w:eastAsia="ru-RU"/>
        </w:rPr>
        <w:t xml:space="preserve"> </w:t>
      </w:r>
      <w:r w:rsidR="001A674B" w:rsidRPr="00EB645D">
        <w:rPr>
          <w:rFonts w:eastAsia="Times New Roman"/>
          <w:lang w:eastAsia="ru-RU"/>
        </w:rPr>
        <w:t>членів</w:t>
      </w:r>
      <w:r w:rsidRPr="00EB645D">
        <w:rPr>
          <w:rFonts w:eastAsia="Times New Roman"/>
          <w:lang w:eastAsia="ru-RU"/>
        </w:rPr>
        <w:t xml:space="preserve"> сім’ї загиблого (померлого) Захисника чи Захисниці України, </w:t>
      </w:r>
      <w:r w:rsidR="00C3494E" w:rsidRPr="00EB645D">
        <w:rPr>
          <w:rFonts w:eastAsia="Times New Roman"/>
          <w:lang w:eastAsia="ru-RU"/>
        </w:rPr>
        <w:t xml:space="preserve">жертв нацистських переслідувань, </w:t>
      </w:r>
      <w:r w:rsidRPr="00EB645D">
        <w:rPr>
          <w:rFonts w:eastAsia="Times New Roman"/>
          <w:lang w:eastAsia="ru-RU"/>
        </w:rPr>
        <w:t>громадян, які постраждали внаслідок Чорнобильської катастрофи, а також виплати грошових компенсацій замість санаторно-курортної путівки та вартості самостійного санаторно-курортного лікування деяким категоріям громадян;</w:t>
      </w:r>
    </w:p>
    <w:p w14:paraId="3014C7BC" w14:textId="77777777" w:rsidR="00651A4B" w:rsidRPr="00EB645D" w:rsidRDefault="00651A4B" w:rsidP="00674F7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подає пропозиції щодо кандидатур на призначення довічних стипендій учасникам бойових дій та особам, які зазнали переслідувань за правозахисну діяльність;</w:t>
      </w:r>
    </w:p>
    <w:p w14:paraId="283F3CDF"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забезпечує виплату довічних державних стипендій учасникам бойових дій, особам, які зазнали переслідувань за правозахисну діяльність, особам, які мають особливі заслуги перед Батьківщиною, систематично проводить моніторинг виплати стипендій та інформує </w:t>
      </w:r>
      <w:proofErr w:type="spellStart"/>
      <w:r w:rsidRPr="00EB645D">
        <w:rPr>
          <w:rFonts w:eastAsia="Times New Roman"/>
          <w:lang w:eastAsia="ru-RU"/>
        </w:rPr>
        <w:t>Мінсоцполітики</w:t>
      </w:r>
      <w:proofErr w:type="spellEnd"/>
      <w:r w:rsidRPr="00EB645D">
        <w:rPr>
          <w:rFonts w:eastAsia="Times New Roman"/>
          <w:lang w:eastAsia="ru-RU"/>
        </w:rPr>
        <w:t xml:space="preserve"> про зміну їх одержувачів, організовує своєчасне подання документів для призначення довічних державних стипендій учасникам бойових дій та особам, які зазнали переслідувань за правозахисну діяльність;</w:t>
      </w:r>
    </w:p>
    <w:p w14:paraId="1D0EF05F" w14:textId="77777777" w:rsidR="00812A80" w:rsidRPr="00EB645D" w:rsidRDefault="00812A80" w:rsidP="00812A8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забезпечує організацію, контроль та методичне керівництво щодо виконання державних бюджетних програм спрямованих на забезпечення житлом ветеранів війни та членів їх сімей, надання послуг із соціальної та професійної адаптації, а також психологічної реабілітації;</w:t>
      </w:r>
    </w:p>
    <w:p w14:paraId="612834EE" w14:textId="77777777" w:rsidR="003249AD" w:rsidRPr="00EB645D" w:rsidRDefault="00B53C95" w:rsidP="004656D5">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29) </w:t>
      </w:r>
      <w:r w:rsidR="003249AD" w:rsidRPr="00EB645D">
        <w:rPr>
          <w:rFonts w:eastAsia="Times New Roman"/>
          <w:lang w:eastAsia="ru-RU"/>
        </w:rPr>
        <w:t xml:space="preserve">організовує співпрацю місцевих органів виконавчої влади та органів місцевого самоврядування із профспілками та їхніми об'єднаннями, організаціями роботодавців та їхніми об’єднаннями, громадськими організаціями ветеранів та громадськими організаціями, що здійснюють діяльність у сфері державної ветеранської політики; </w:t>
      </w:r>
    </w:p>
    <w:p w14:paraId="5E836A6F" w14:textId="77777777" w:rsidR="009F27AD" w:rsidRPr="00EB645D" w:rsidRDefault="009F27AD" w:rsidP="00DA4A44">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забезпечує і проводить організаційно-методичне керування роботою помічників ветеранів; </w:t>
      </w:r>
    </w:p>
    <w:p w14:paraId="72970FEB"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організовує та координує роботу структурних підрозділів з питань ветеранської політики районних державних адміністрацій, пов'язану із наданням статусу особи з інвалідністю внаслідок війни та члена сім’ї загиблого (померлого) ветерана війни, члена сім’ї загиблого (померлого) Захисника та Захисниці України, по</w:t>
      </w:r>
      <w:r w:rsidR="00AF0038" w:rsidRPr="00EB645D">
        <w:rPr>
          <w:sz w:val="28"/>
          <w:szCs w:val="28"/>
          <w:lang w:val="uk-UA"/>
        </w:rPr>
        <w:t>страждалого учасника Революції г</w:t>
      </w:r>
      <w:r w:rsidRPr="00EB645D">
        <w:rPr>
          <w:sz w:val="28"/>
          <w:szCs w:val="28"/>
          <w:lang w:val="uk-UA"/>
        </w:rPr>
        <w:t xml:space="preserve">ідності; </w:t>
      </w:r>
    </w:p>
    <w:p w14:paraId="284AA448" w14:textId="77777777" w:rsidR="009F27AD" w:rsidRPr="00EB645D" w:rsidRDefault="00EC7B16"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спільно зі</w:t>
      </w:r>
      <w:r w:rsidR="009F27AD" w:rsidRPr="00EB645D">
        <w:rPr>
          <w:sz w:val="28"/>
          <w:szCs w:val="28"/>
          <w:lang w:val="uk-UA"/>
        </w:rPr>
        <w:t xml:space="preserve"> структурним підрозділом освіти і науки обл</w:t>
      </w:r>
      <w:r w:rsidR="000C4E1F" w:rsidRPr="00EB645D">
        <w:rPr>
          <w:sz w:val="28"/>
          <w:szCs w:val="28"/>
          <w:lang w:val="uk-UA"/>
        </w:rPr>
        <w:t xml:space="preserve">асної </w:t>
      </w:r>
      <w:r w:rsidR="009F27AD" w:rsidRPr="00EB645D">
        <w:rPr>
          <w:sz w:val="28"/>
          <w:szCs w:val="28"/>
          <w:lang w:val="uk-UA"/>
        </w:rPr>
        <w:t>держ</w:t>
      </w:r>
      <w:r w:rsidR="000C4E1F" w:rsidRPr="00EB645D">
        <w:rPr>
          <w:sz w:val="28"/>
          <w:szCs w:val="28"/>
          <w:lang w:val="uk-UA"/>
        </w:rPr>
        <w:t xml:space="preserve">авної </w:t>
      </w:r>
      <w:r w:rsidR="009F27AD" w:rsidRPr="00EB645D">
        <w:rPr>
          <w:sz w:val="28"/>
          <w:szCs w:val="28"/>
          <w:lang w:val="uk-UA"/>
        </w:rPr>
        <w:t xml:space="preserve">адміністрації та регіональною службою зайнятості проводить моніторингові дослідження потреб регіонального ринку праці; </w:t>
      </w:r>
    </w:p>
    <w:p w14:paraId="528D2603"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lastRenderedPageBreak/>
        <w:t xml:space="preserve">бере участь у формуванні регіонального замовлення на підготовку кваліфікованих робітників, молодших спеціалістів, молодших фахових бакалаврів, бакалаврів з числа ветеранів війни, членів їх сімей та здійснює контроль за його виконанням; </w:t>
      </w:r>
    </w:p>
    <w:p w14:paraId="0BF8225A" w14:textId="77777777" w:rsidR="00623460" w:rsidRPr="00EB645D" w:rsidRDefault="009F27AD" w:rsidP="00623460">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спр</w:t>
      </w:r>
      <w:r w:rsidR="005E4EAB" w:rsidRPr="00EB645D">
        <w:rPr>
          <w:sz w:val="28"/>
          <w:szCs w:val="28"/>
          <w:lang w:val="uk-UA"/>
        </w:rPr>
        <w:t>ияє разом зі</w:t>
      </w:r>
      <w:r w:rsidRPr="00EB645D">
        <w:rPr>
          <w:sz w:val="28"/>
          <w:szCs w:val="28"/>
          <w:lang w:val="uk-UA"/>
        </w:rPr>
        <w:t xml:space="preserve"> структурним підрозділом освіти і науки обл</w:t>
      </w:r>
      <w:r w:rsidR="000C4E1F" w:rsidRPr="00EB645D">
        <w:rPr>
          <w:sz w:val="28"/>
          <w:szCs w:val="28"/>
          <w:lang w:val="uk-UA"/>
        </w:rPr>
        <w:t xml:space="preserve">асної </w:t>
      </w:r>
      <w:r w:rsidRPr="00EB645D">
        <w:rPr>
          <w:sz w:val="28"/>
          <w:szCs w:val="28"/>
          <w:lang w:val="uk-UA"/>
        </w:rPr>
        <w:t>держ</w:t>
      </w:r>
      <w:r w:rsidR="000C4E1F" w:rsidRPr="00EB645D">
        <w:rPr>
          <w:sz w:val="28"/>
          <w:szCs w:val="28"/>
          <w:lang w:val="uk-UA"/>
        </w:rPr>
        <w:t xml:space="preserve">авної </w:t>
      </w:r>
      <w:r w:rsidRPr="00EB645D">
        <w:rPr>
          <w:sz w:val="28"/>
          <w:szCs w:val="28"/>
          <w:lang w:val="uk-UA"/>
        </w:rPr>
        <w:t xml:space="preserve">адміністрації здобуттю членами сімей ветеранів війни дошкільної, повної загальної середньої освіти, професійної (професійно-технічної) освіти, фахової </w:t>
      </w:r>
      <w:proofErr w:type="spellStart"/>
      <w:r w:rsidRPr="00EB645D">
        <w:rPr>
          <w:sz w:val="28"/>
          <w:szCs w:val="28"/>
          <w:lang w:val="uk-UA"/>
        </w:rPr>
        <w:t>передвищої</w:t>
      </w:r>
      <w:proofErr w:type="spellEnd"/>
      <w:r w:rsidRPr="00EB645D">
        <w:rPr>
          <w:sz w:val="28"/>
          <w:szCs w:val="28"/>
          <w:lang w:val="uk-UA"/>
        </w:rPr>
        <w:t xml:space="preserve"> та вищої освіти; </w:t>
      </w:r>
    </w:p>
    <w:p w14:paraId="494A8154" w14:textId="77777777" w:rsidR="009F27AD" w:rsidRPr="00EB645D" w:rsidRDefault="00623460" w:rsidP="00623460">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бере участь у формуванні потреби на території області в соціальних, психологічних, медичних, реабілітаційних та освітніх послугах для ветеранів та членів сімей ветеранів;</w:t>
      </w:r>
    </w:p>
    <w:p w14:paraId="4A505AEB"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проводить моніто</w:t>
      </w:r>
      <w:r w:rsidR="009469E9" w:rsidRPr="00EB645D">
        <w:rPr>
          <w:sz w:val="28"/>
          <w:szCs w:val="28"/>
          <w:lang w:val="uk-UA"/>
        </w:rPr>
        <w:t xml:space="preserve">ринг на території області щодо </w:t>
      </w:r>
      <w:r w:rsidRPr="00EB645D">
        <w:rPr>
          <w:sz w:val="28"/>
          <w:szCs w:val="28"/>
          <w:lang w:val="uk-UA"/>
        </w:rPr>
        <w:t xml:space="preserve">стану дотримання прав і свобод ветеранів та членів сімей ветеранів; </w:t>
      </w:r>
    </w:p>
    <w:p w14:paraId="07BCB654"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надає консультативно-інформаційну підтримку щодо порядку проведення кон</w:t>
      </w:r>
      <w:r w:rsidR="005E4EAB" w:rsidRPr="00EB645D">
        <w:rPr>
          <w:sz w:val="28"/>
          <w:szCs w:val="28"/>
          <w:lang w:val="uk-UA"/>
        </w:rPr>
        <w:t>курсу з визначення програм (проє</w:t>
      </w:r>
      <w:r w:rsidRPr="00EB645D">
        <w:rPr>
          <w:sz w:val="28"/>
          <w:szCs w:val="28"/>
          <w:lang w:val="uk-UA"/>
        </w:rPr>
        <w:t xml:space="preserve">ктів, заходів), які розроблені інститутами громадянського суспільства, з питань державної ветеранської політики для реалізації яких надається фінансова підтримка з державного бюджету; </w:t>
      </w:r>
    </w:p>
    <w:p w14:paraId="6DAB5688" w14:textId="77777777" w:rsidR="009F27AD" w:rsidRPr="00EB645D" w:rsidRDefault="009F27AD" w:rsidP="004656D5">
      <w:pPr>
        <w:pStyle w:val="af"/>
        <w:numPr>
          <w:ilvl w:val="0"/>
          <w:numId w:val="11"/>
        </w:numPr>
        <w:tabs>
          <w:tab w:val="num" w:pos="0"/>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бере участь у заходах моніторингу та по</w:t>
      </w:r>
      <w:r w:rsidR="005E4EAB" w:rsidRPr="00EB645D">
        <w:rPr>
          <w:sz w:val="28"/>
          <w:szCs w:val="28"/>
          <w:lang w:val="uk-UA"/>
        </w:rPr>
        <w:t>точного оцінювання програм (проє</w:t>
      </w:r>
      <w:r w:rsidRPr="00EB645D">
        <w:rPr>
          <w:sz w:val="28"/>
          <w:szCs w:val="28"/>
          <w:lang w:val="uk-UA"/>
        </w:rPr>
        <w:t xml:space="preserve">ктів, заходів), розроблених інститутами громадянського суспільства, з питань державної ветеранської політики, для виконання (реалізації) яких надається фінансова підтримка з державного бюджету; </w:t>
      </w:r>
    </w:p>
    <w:p w14:paraId="61238B14" w14:textId="77777777" w:rsidR="009F27AD" w:rsidRPr="00EB645D" w:rsidRDefault="009F27AD" w:rsidP="004656D5">
      <w:pPr>
        <w:pStyle w:val="af"/>
        <w:numPr>
          <w:ilvl w:val="0"/>
          <w:numId w:val="11"/>
        </w:numPr>
        <w:tabs>
          <w:tab w:val="num" w:pos="0"/>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ініціює та забезпечує проведення діалогу з громадськими об’єднаннями ветеранів та членів їх сімей; </w:t>
      </w:r>
    </w:p>
    <w:p w14:paraId="2B9B58DB"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сприяє в організації пам’ятних локацій (стенди, місця шани та вдячності, виставки), присвячених ветеранам на території області; </w:t>
      </w:r>
    </w:p>
    <w:p w14:paraId="01AC9431"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планує та організовує на території області в межах своєї компетенції відзначення ювілейних, пам’ятних та історичних дат, міжнародних днів на державному рівні, пов’язаних із вшануванням ветеранів,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 </w:t>
      </w:r>
    </w:p>
    <w:p w14:paraId="54BDCBFB"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забезпечує взаємодію з територіальними центрами комплектування та соціальної підтримки в частині переходу ветеранів від військової служби до цивільного життя; </w:t>
      </w:r>
    </w:p>
    <w:p w14:paraId="10472E29" w14:textId="77777777" w:rsidR="009F27AD"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співпрацює з відповідними підрозділами Національної поліції в області та соціальних служб з питань запобігання та попередження вчинення правопорушень серед ветеранів війни; </w:t>
      </w:r>
    </w:p>
    <w:p w14:paraId="15C29A70" w14:textId="77777777" w:rsidR="00BD0773" w:rsidRPr="00EB645D" w:rsidRDefault="009F27AD" w:rsidP="004656D5">
      <w:pPr>
        <w:pStyle w:val="af"/>
        <w:numPr>
          <w:ilvl w:val="0"/>
          <w:numId w:val="11"/>
        </w:numPr>
        <w:tabs>
          <w:tab w:val="num"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284" w:firstLine="567"/>
        <w:contextualSpacing w:val="0"/>
        <w:jc w:val="both"/>
        <w:rPr>
          <w:sz w:val="28"/>
          <w:szCs w:val="28"/>
          <w:lang w:val="uk-UA"/>
        </w:rPr>
      </w:pPr>
      <w:r w:rsidRPr="00EB645D">
        <w:rPr>
          <w:sz w:val="28"/>
          <w:szCs w:val="28"/>
          <w:lang w:val="uk-UA"/>
        </w:rPr>
        <w:t xml:space="preserve">взаємодіє з іншими структурними підрозділами місцевої державної адміністрації, органів місцевого самоврядування, підприємствами, установами організаціями незалежно від форм власності з метою реалізації заходів, </w:t>
      </w:r>
      <w:r w:rsidRPr="00EB645D">
        <w:rPr>
          <w:sz w:val="28"/>
          <w:szCs w:val="28"/>
          <w:lang w:val="uk-UA"/>
        </w:rPr>
        <w:lastRenderedPageBreak/>
        <w:t>спрямованих на сприяння збереженню психічного здоров’я ветеранів та членів їх сімей, реалізації права ветеранів та членів їх сімей на отримання медичної допомоги;</w:t>
      </w:r>
    </w:p>
    <w:p w14:paraId="65AB6F5C" w14:textId="77777777" w:rsidR="00651A4B" w:rsidRPr="00EB645D" w:rsidRDefault="009469E9"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45) </w:t>
      </w:r>
      <w:r w:rsidR="00651A4B" w:rsidRPr="00EB645D">
        <w:rPr>
          <w:rFonts w:eastAsia="Times New Roman"/>
          <w:lang w:eastAsia="ru-RU"/>
        </w:rPr>
        <w:t>у сферах надання соціальних послуг населенню, проведення соціальної роботи:</w:t>
      </w:r>
    </w:p>
    <w:p w14:paraId="7CDC10DB"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ru-RU"/>
        </w:rPr>
        <w:t>забезпечує реалізацію державної політики з питань надання соціальних послуг і соціальної роботи на регіональному рівні;</w:t>
      </w:r>
    </w:p>
    <w:p w14:paraId="217FAC1A" w14:textId="77777777" w:rsidR="008B2605" w:rsidRPr="00EB645D" w:rsidRDefault="008B2605"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узагальнює визначені виконавчими органами сільських, се</w:t>
      </w:r>
      <w:r w:rsidR="00DD7134" w:rsidRPr="00EB645D">
        <w:rPr>
          <w:rFonts w:eastAsia="Times New Roman"/>
          <w:lang w:eastAsia="ru-RU"/>
        </w:rPr>
        <w:t>лищних, міських рад,</w:t>
      </w:r>
      <w:r w:rsidR="00B31500">
        <w:rPr>
          <w:rFonts w:eastAsia="Times New Roman"/>
          <w:lang w:eastAsia="ru-RU"/>
        </w:rPr>
        <w:t xml:space="preserve"> </w:t>
      </w:r>
      <w:r w:rsidR="00DD7134" w:rsidRPr="00EB645D">
        <w:rPr>
          <w:rFonts w:eastAsia="Times New Roman"/>
          <w:lang w:eastAsia="ru-RU"/>
        </w:rPr>
        <w:t xml:space="preserve">районними </w:t>
      </w:r>
      <w:r w:rsidRPr="00EB645D">
        <w:rPr>
          <w:rFonts w:eastAsia="Times New Roman"/>
          <w:lang w:eastAsia="ru-RU"/>
        </w:rPr>
        <w:t>адміністраціями потреби в соціальних послугах, визначає потреби населення у соціальних послугах, що надаються на регіональному рівні, оприлюднює відповідні результати;</w:t>
      </w:r>
    </w:p>
    <w:p w14:paraId="39FA35BE" w14:textId="1E943583"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 xml:space="preserve">інформує населення регіону про перелік соціальних послуг, їх зміст і </w:t>
      </w:r>
      <w:r w:rsidR="0093565C">
        <w:rPr>
          <w:rFonts w:eastAsia="Times New Roman"/>
          <w:lang w:eastAsia="ru-RU"/>
        </w:rPr>
        <w:t> п</w:t>
      </w:r>
      <w:r w:rsidRPr="00EB645D">
        <w:rPr>
          <w:rFonts w:eastAsia="Times New Roman"/>
          <w:lang w:eastAsia="ru-RU"/>
        </w:rPr>
        <w:t>орядок надання у формі, доступній для сприйняття особами з будь-яким видом порушення здоров’я;</w:t>
      </w:r>
    </w:p>
    <w:p w14:paraId="4EEC7AC3"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забезпечує ведення Реєстру надавачів та отримувачів соціальних послуг на регіональному рівні;</w:t>
      </w:r>
    </w:p>
    <w:p w14:paraId="612E6248" w14:textId="77777777" w:rsidR="00651A4B" w:rsidRPr="00EB645D" w:rsidRDefault="005907E6"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р</w:t>
      </w:r>
      <w:r w:rsidR="00651A4B" w:rsidRPr="00EB645D">
        <w:rPr>
          <w:rFonts w:eastAsia="Times New Roman"/>
          <w:lang w:eastAsia="ru-RU"/>
        </w:rPr>
        <w:t xml:space="preserve">озробляє, готує на затвердження, забезпечує фінансування та виконання регіональних програм у </w:t>
      </w:r>
      <w:r w:rsidR="006056B1" w:rsidRPr="00EB645D">
        <w:rPr>
          <w:rFonts w:eastAsia="Times New Roman"/>
          <w:lang w:eastAsia="ru-RU"/>
        </w:rPr>
        <w:t>частині задоволення потреб осіб/</w:t>
      </w:r>
      <w:r w:rsidR="00651A4B" w:rsidRPr="00EB645D">
        <w:rPr>
          <w:rFonts w:eastAsia="Times New Roman"/>
          <w:lang w:eastAsia="ru-RU"/>
        </w:rPr>
        <w:t>сімей у соціальних послугах, розроблених за результатами визначення потреб населення адмініс</w:t>
      </w:r>
      <w:r w:rsidR="006056B1" w:rsidRPr="00EB645D">
        <w:rPr>
          <w:rFonts w:eastAsia="Times New Roman"/>
          <w:lang w:eastAsia="ru-RU"/>
        </w:rPr>
        <w:t>тративно-територіальної одиниці/</w:t>
      </w:r>
      <w:r w:rsidR="00651A4B" w:rsidRPr="00EB645D">
        <w:rPr>
          <w:rFonts w:eastAsia="Times New Roman"/>
          <w:lang w:eastAsia="ru-RU"/>
        </w:rPr>
        <w:t>територіально</w:t>
      </w:r>
      <w:r w:rsidR="008B2605" w:rsidRPr="00EB645D">
        <w:rPr>
          <w:rFonts w:eastAsia="Times New Roman"/>
          <w:lang w:eastAsia="ru-RU"/>
        </w:rPr>
        <w:t>ї громади в соціальних послугах</w:t>
      </w:r>
      <w:r w:rsidR="00651A4B" w:rsidRPr="00EB645D">
        <w:rPr>
          <w:rFonts w:eastAsia="Times New Roman"/>
          <w:lang w:eastAsia="ru-RU"/>
        </w:rPr>
        <w:t>;</w:t>
      </w:r>
    </w:p>
    <w:p w14:paraId="4B7D3D05"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здійснює контроль за до</w:t>
      </w:r>
      <w:r w:rsidR="000C4E1F" w:rsidRPr="00EB645D">
        <w:rPr>
          <w:rFonts w:eastAsia="Times New Roman"/>
          <w:lang w:eastAsia="ru-RU"/>
        </w:rPr>
        <w:t>триманням вимог Закону України «</w:t>
      </w:r>
      <w:r w:rsidRPr="00EB645D">
        <w:rPr>
          <w:rFonts w:eastAsia="Times New Roman"/>
          <w:lang w:eastAsia="ru-RU"/>
        </w:rPr>
        <w:t>Про соціальні послуги</w:t>
      </w:r>
      <w:r w:rsidR="000C4E1F" w:rsidRPr="00EB645D">
        <w:rPr>
          <w:rFonts w:eastAsia="Times New Roman"/>
          <w:lang w:eastAsia="ru-RU"/>
        </w:rPr>
        <w:t>»</w:t>
      </w:r>
      <w:r w:rsidRPr="00EB645D">
        <w:rPr>
          <w:rFonts w:eastAsia="Times New Roman"/>
          <w:lang w:eastAsia="ru-RU"/>
        </w:rPr>
        <w:t>;</w:t>
      </w:r>
    </w:p>
    <w:p w14:paraId="1E9AD2FE"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проводить на регіональному рівні моніторинг надання соціальних послуг, оцінювання їх якості та оприлюднення відповідних результатів;</w:t>
      </w:r>
    </w:p>
    <w:p w14:paraId="349D1C83"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координує діяльність суб’єктів системи надання соціальних послуг на регіональному рівні;</w:t>
      </w:r>
    </w:p>
    <w:p w14:paraId="0A5B96F3"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забезпечує взаємодію надавачів соціальних послуг, органів, уст</w:t>
      </w:r>
      <w:r w:rsidR="006056B1" w:rsidRPr="00EB645D">
        <w:rPr>
          <w:rFonts w:eastAsia="Times New Roman"/>
          <w:lang w:eastAsia="ru-RU"/>
        </w:rPr>
        <w:t>анов, закладів, фізичних осіб-</w:t>
      </w:r>
      <w:r w:rsidRPr="00EB645D">
        <w:rPr>
          <w:rFonts w:eastAsia="Times New Roman"/>
          <w:lang w:eastAsia="ru-RU"/>
        </w:rPr>
        <w:t>підприємців, які в межах компетенції надають на регіональному рівні допомогу вразл</w:t>
      </w:r>
      <w:r w:rsidR="006056B1" w:rsidRPr="00EB645D">
        <w:rPr>
          <w:rFonts w:eastAsia="Times New Roman"/>
          <w:lang w:eastAsia="ru-RU"/>
        </w:rPr>
        <w:t>ивим групам населення та особам/</w:t>
      </w:r>
      <w:r w:rsidRPr="00EB645D">
        <w:rPr>
          <w:rFonts w:eastAsia="Times New Roman"/>
          <w:lang w:eastAsia="ru-RU"/>
        </w:rPr>
        <w:t>сім’ям, які перебувають у складних життєви</w:t>
      </w:r>
      <w:r w:rsidR="006056B1" w:rsidRPr="00EB645D">
        <w:rPr>
          <w:rFonts w:eastAsia="Times New Roman"/>
          <w:lang w:eastAsia="ru-RU"/>
        </w:rPr>
        <w:t>х обставинах, та/</w:t>
      </w:r>
      <w:r w:rsidRPr="00EB645D">
        <w:rPr>
          <w:rFonts w:eastAsia="Times New Roman"/>
          <w:lang w:eastAsia="ru-RU"/>
        </w:rPr>
        <w:t>або здійснюють їх захист;</w:t>
      </w:r>
    </w:p>
    <w:p w14:paraId="76BA9515"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забезпечує збір, аналіз та поширення відповідно до законодавства інформації щодо надан</w:t>
      </w:r>
      <w:r w:rsidR="00AE5345" w:rsidRPr="00EB645D">
        <w:rPr>
          <w:rFonts w:eastAsia="Times New Roman"/>
          <w:lang w:eastAsia="ru-RU"/>
        </w:rPr>
        <w:t>ня соціальних послуг, сприяння у</w:t>
      </w:r>
      <w:r w:rsidRPr="00EB645D">
        <w:rPr>
          <w:rFonts w:eastAsia="Times New Roman"/>
          <w:lang w:eastAsia="ru-RU"/>
        </w:rPr>
        <w:t>провадженню успішного досвіду надання соціальних послуг;</w:t>
      </w:r>
    </w:p>
    <w:p w14:paraId="6EF6384B" w14:textId="7CFA198B"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 xml:space="preserve">організовує забезпечення підвищення </w:t>
      </w:r>
      <w:r w:rsidR="006056B1" w:rsidRPr="00EB645D">
        <w:rPr>
          <w:rFonts w:eastAsia="Times New Roman"/>
          <w:lang w:eastAsia="ru-RU"/>
        </w:rPr>
        <w:t>професійної компетентності</w:t>
      </w:r>
      <w:r w:rsidR="0093565C">
        <w:rPr>
          <w:rFonts w:eastAsia="Times New Roman"/>
          <w:lang w:eastAsia="ru-RU"/>
        </w:rPr>
        <w:t> </w:t>
      </w:r>
      <w:r w:rsidRPr="00EB645D">
        <w:rPr>
          <w:rFonts w:eastAsia="Times New Roman"/>
          <w:lang w:eastAsia="ru-RU"/>
        </w:rPr>
        <w:t>/</w:t>
      </w:r>
      <w:r w:rsidR="006056B1" w:rsidRPr="00EB645D">
        <w:rPr>
          <w:rFonts w:eastAsia="Times New Roman"/>
          <w:lang w:eastAsia="ru-RU"/>
        </w:rPr>
        <w:t xml:space="preserve"> </w:t>
      </w:r>
      <w:r w:rsidRPr="00EB645D">
        <w:rPr>
          <w:rFonts w:eastAsia="Times New Roman"/>
          <w:lang w:eastAsia="ru-RU"/>
        </w:rPr>
        <w:t>кваліфікації працівників, які надають соціальні послуги;</w:t>
      </w:r>
    </w:p>
    <w:p w14:paraId="76DA8436" w14:textId="1D5C6778"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 xml:space="preserve">забезпечує надання на території </w:t>
      </w:r>
      <w:r w:rsidR="000067E7" w:rsidRPr="00EB645D">
        <w:rPr>
          <w:rFonts w:eastAsia="Times New Roman"/>
          <w:lang w:eastAsia="ru-RU"/>
        </w:rPr>
        <w:t>області</w:t>
      </w:r>
      <w:r w:rsidR="003C4066" w:rsidRPr="00EB645D">
        <w:rPr>
          <w:rFonts w:eastAsia="Times New Roman"/>
          <w:lang w:eastAsia="ru-RU"/>
        </w:rPr>
        <w:t xml:space="preserve"> соціальних послуг особам</w:t>
      </w:r>
      <w:r w:rsidR="0093565C">
        <w:rPr>
          <w:rFonts w:eastAsia="Times New Roman"/>
          <w:lang w:eastAsia="ru-RU"/>
        </w:rPr>
        <w:t> </w:t>
      </w:r>
      <w:r w:rsidR="003C4066" w:rsidRPr="00EB645D">
        <w:rPr>
          <w:rFonts w:eastAsia="Times New Roman"/>
          <w:lang w:eastAsia="ru-RU"/>
        </w:rPr>
        <w:t>/</w:t>
      </w:r>
      <w:r w:rsidR="0093565C">
        <w:rPr>
          <w:rFonts w:eastAsia="Times New Roman"/>
          <w:lang w:eastAsia="ru-RU"/>
        </w:rPr>
        <w:t> </w:t>
      </w:r>
      <w:r w:rsidRPr="00EB645D">
        <w:rPr>
          <w:rFonts w:eastAsia="Times New Roman"/>
          <w:lang w:eastAsia="ru-RU"/>
        </w:rPr>
        <w:t>сім’ям відповідно до їхніх потреб;</w:t>
      </w:r>
    </w:p>
    <w:p w14:paraId="380F0C45"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 xml:space="preserve">здійснює контроль за цільовим використанням бюджетних коштів, спрямованих на фінансування соціальних послуг, </w:t>
      </w:r>
      <w:r w:rsidR="008B2605" w:rsidRPr="00EB645D">
        <w:rPr>
          <w:rFonts w:eastAsia="Times New Roman"/>
          <w:lang w:eastAsia="ru-RU"/>
        </w:rPr>
        <w:t>у тому числі які надаються</w:t>
      </w:r>
      <w:r w:rsidR="00B31500">
        <w:rPr>
          <w:rFonts w:eastAsia="Times New Roman"/>
          <w:lang w:eastAsia="ru-RU"/>
        </w:rPr>
        <w:t xml:space="preserve"> </w:t>
      </w:r>
      <w:r w:rsidR="008B2605" w:rsidRPr="00EB645D">
        <w:rPr>
          <w:rFonts w:eastAsia="Times New Roman"/>
          <w:lang w:eastAsia="ru-RU"/>
        </w:rPr>
        <w:t>установами та закладами, переданими в управління Департаменту</w:t>
      </w:r>
      <w:r w:rsidRPr="00EB645D">
        <w:rPr>
          <w:rFonts w:eastAsia="Times New Roman"/>
          <w:lang w:eastAsia="ru-RU"/>
        </w:rPr>
        <w:t>;</w:t>
      </w:r>
    </w:p>
    <w:p w14:paraId="34568843" w14:textId="77777777" w:rsidR="00651A4B" w:rsidRPr="00EB645D" w:rsidRDefault="00651A4B" w:rsidP="009469E9">
      <w:pPr>
        <w:tabs>
          <w:tab w:val="num" w:pos="0"/>
        </w:tabs>
        <w:spacing w:after="0" w:line="240" w:lineRule="auto"/>
        <w:ind w:right="-284" w:firstLine="567"/>
        <w:jc w:val="both"/>
        <w:rPr>
          <w:rFonts w:eastAsia="Times New Roman"/>
          <w:lang w:eastAsia="ru-RU"/>
        </w:rPr>
      </w:pPr>
      <w:r w:rsidRPr="00EB645D">
        <w:rPr>
          <w:rFonts w:eastAsia="Times New Roman"/>
          <w:lang w:eastAsia="ru-RU"/>
        </w:rPr>
        <w:t>забезпечує дотримання прав отримувачів соціальних послуг;</w:t>
      </w:r>
    </w:p>
    <w:p w14:paraId="76B639F8" w14:textId="77777777" w:rsidR="00651A4B" w:rsidRPr="00EB645D" w:rsidRDefault="00AE5345"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у</w:t>
      </w:r>
      <w:r w:rsidR="00651A4B" w:rsidRPr="00EB645D">
        <w:rPr>
          <w:rFonts w:eastAsia="Times New Roman"/>
          <w:lang w:eastAsia="ru-RU"/>
        </w:rPr>
        <w:t xml:space="preserve"> межах повноважень організацію соціального замовлення; бере участь в оцінюванні конкурсних пропозицій, які подаються недержавними </w:t>
      </w:r>
      <w:r w:rsidR="00651A4B" w:rsidRPr="00EB645D">
        <w:rPr>
          <w:rFonts w:eastAsia="Times New Roman"/>
          <w:lang w:eastAsia="ru-RU"/>
        </w:rPr>
        <w:lastRenderedPageBreak/>
        <w:t>надавач</w:t>
      </w:r>
      <w:r w:rsidR="000C4112" w:rsidRPr="00EB645D">
        <w:rPr>
          <w:rFonts w:eastAsia="Times New Roman"/>
          <w:lang w:eastAsia="ru-RU"/>
        </w:rPr>
        <w:t>ами соціальних послуг</w:t>
      </w:r>
      <w:r w:rsidR="00651A4B" w:rsidRPr="00EB645D">
        <w:rPr>
          <w:rFonts w:eastAsia="Times New Roman"/>
          <w:lang w:eastAsia="ru-RU"/>
        </w:rPr>
        <w:t xml:space="preserve"> на конкурс із залучення бюджетних коштів для надання соціальних послуг;</w:t>
      </w:r>
    </w:p>
    <w:p w14:paraId="47DAD1CF" w14:textId="77777777" w:rsidR="00651A4B" w:rsidRPr="00EB645D" w:rsidRDefault="000C4112"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у</w:t>
      </w:r>
      <w:r w:rsidR="00651A4B" w:rsidRPr="00EB645D">
        <w:rPr>
          <w:rFonts w:eastAsia="Times New Roman"/>
          <w:lang w:eastAsia="ru-RU"/>
        </w:rPr>
        <w:t xml:space="preserve"> межах повноважень публічні закупівлі соціальних послуг;</w:t>
      </w:r>
    </w:p>
    <w:p w14:paraId="30AFCFA3"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забезпечує організацію роботи зі створення та розвитку мережі закладів, установ, служб з надання с</w:t>
      </w:r>
      <w:r w:rsidR="003C4066" w:rsidRPr="00EB645D">
        <w:rPr>
          <w:rFonts w:eastAsia="Times New Roman"/>
          <w:lang w:eastAsia="ru-RU"/>
        </w:rPr>
        <w:t>оціальних послуг особам, сім’ям/</w:t>
      </w:r>
      <w:r w:rsidRPr="00EB645D">
        <w:rPr>
          <w:rFonts w:eastAsia="Times New Roman"/>
          <w:lang w:eastAsia="ru-RU"/>
        </w:rPr>
        <w:t>особам, які перебувають у складних життєвих обставинах і потребують сторонньої допомоги, особам, які постраждали від торгівлі людьми та домашнього насильства та/або насильства за ознакою статі;</w:t>
      </w:r>
    </w:p>
    <w:p w14:paraId="63BD6718" w14:textId="77777777" w:rsidR="00560510"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проводить координацію та методологічне за</w:t>
      </w:r>
      <w:r w:rsidR="006F556B" w:rsidRPr="00EB645D">
        <w:rPr>
          <w:rFonts w:eastAsia="Times New Roman"/>
          <w:lang w:eastAsia="ru-RU"/>
        </w:rPr>
        <w:t>безпечення діяльності</w:t>
      </w:r>
      <w:r w:rsidR="003249AD" w:rsidRPr="00EB645D">
        <w:rPr>
          <w:rFonts w:eastAsia="Times New Roman"/>
          <w:lang w:eastAsia="ru-RU"/>
        </w:rPr>
        <w:t xml:space="preserve"> Волинського обласного</w:t>
      </w:r>
      <w:r w:rsidR="006F556B" w:rsidRPr="00EB645D">
        <w:rPr>
          <w:rFonts w:eastAsia="Times New Roman"/>
          <w:lang w:eastAsia="ru-RU"/>
        </w:rPr>
        <w:t xml:space="preserve"> </w:t>
      </w:r>
      <w:r w:rsidR="003249AD" w:rsidRPr="00EB645D">
        <w:rPr>
          <w:rFonts w:eastAsia="Times New Roman"/>
          <w:lang w:eastAsia="ru-RU"/>
        </w:rPr>
        <w:t>центру</w:t>
      </w:r>
      <w:r w:rsidRPr="00EB645D">
        <w:rPr>
          <w:rFonts w:eastAsia="Times New Roman"/>
          <w:lang w:eastAsia="ru-RU"/>
        </w:rPr>
        <w:t xml:space="preserve"> соціальних служб;</w:t>
      </w:r>
      <w:r w:rsidR="005E4EAB" w:rsidRPr="00EB645D">
        <w:rPr>
          <w:rFonts w:eastAsia="Times New Roman"/>
          <w:lang w:eastAsia="ru-RU"/>
        </w:rPr>
        <w:t xml:space="preserve"> </w:t>
      </w:r>
    </w:p>
    <w:p w14:paraId="7428FD79"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проводить роботу, пов’язану зі зміцненням матеріально-технічної бази інтернатних установ, інших закладів, установ та служб, які надають соціальні послуги, підвищенням якості соціальних послуг, які ними надаються, вносить пропозиції щодо обсягу фінансування для утримання цих установ, закладів, служб;</w:t>
      </w:r>
    </w:p>
    <w:p w14:paraId="63911187"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організовує та контролює взаємодію інтернатних установ системи соціального захисту населення з органами Національної поліції;</w:t>
      </w:r>
    </w:p>
    <w:p w14:paraId="4F5A4A93" w14:textId="3A9D4DBA"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приймає рішення щодо направлення осіб, сімей, які перебувають у складних життєвих</w:t>
      </w:r>
      <w:r w:rsidR="00B31500">
        <w:rPr>
          <w:rFonts w:eastAsia="Times New Roman"/>
          <w:lang w:eastAsia="ru-RU"/>
        </w:rPr>
        <w:t xml:space="preserve"> </w:t>
      </w:r>
      <w:r w:rsidRPr="00EB645D">
        <w:rPr>
          <w:rFonts w:eastAsia="Times New Roman"/>
          <w:lang w:eastAsia="ru-RU"/>
        </w:rPr>
        <w:t>обставинах, до закладів, установ, служб, що надають соціальні послуги, зокрема, з питань, пов’язаних із влаштуванням осіб похилого віку, осіб з</w:t>
      </w:r>
      <w:r w:rsidR="0093565C">
        <w:rPr>
          <w:rFonts w:eastAsia="Times New Roman"/>
          <w:lang w:eastAsia="ru-RU"/>
        </w:rPr>
        <w:t> </w:t>
      </w:r>
      <w:r w:rsidRPr="00EB645D">
        <w:rPr>
          <w:rFonts w:eastAsia="Times New Roman"/>
          <w:lang w:eastAsia="ru-RU"/>
        </w:rPr>
        <w:t xml:space="preserve">інвалідністю, дітей з інвалідністю до інтернатних установ системи соціального захисту населення; </w:t>
      </w:r>
    </w:p>
    <w:p w14:paraId="55EBBDC5" w14:textId="77777777" w:rsidR="00651A4B" w:rsidRPr="00EB645D" w:rsidRDefault="001E047E"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сприяє у</w:t>
      </w:r>
      <w:r w:rsidR="00651A4B" w:rsidRPr="00EB645D">
        <w:rPr>
          <w:rFonts w:eastAsia="Times New Roman"/>
          <w:lang w:eastAsia="ru-RU"/>
        </w:rPr>
        <w:t>провадженню нових соціальних послуг, у тому числі платних, відповідно до законодавства;</w:t>
      </w:r>
    </w:p>
    <w:p w14:paraId="4FDC1CA3"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співпрацює з недержавними надавачами соціальних послуг;</w:t>
      </w:r>
    </w:p>
    <w:p w14:paraId="4A436C89"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сприяє громадським організаціям, волонтерам у наданні допомоги соціально незахищеним громадянам, які потребують волонтерської допомоги, та в поширенні інформації про організації та установи, що залучають до своєї діяльності волонтерів, фізичних осіб, організації та установи;</w:t>
      </w:r>
    </w:p>
    <w:p w14:paraId="17A79D03"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у 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14:paraId="143F3C62"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у межах компетенції координує роботу структурних підрозділів </w:t>
      </w:r>
      <w:r w:rsidR="0089664D" w:rsidRPr="00EB645D">
        <w:t xml:space="preserve">з питань </w:t>
      </w:r>
      <w:r w:rsidR="0089664D" w:rsidRPr="00B31A02">
        <w:rPr>
          <w:rFonts w:eastAsia="Times New Roman"/>
          <w:lang w:eastAsia="ru-RU"/>
          <w14:ligatures w14:val="none"/>
        </w:rPr>
        <w:t>соціальної та ветеранської політики</w:t>
      </w:r>
      <w:r w:rsidR="003C4066" w:rsidRPr="00EB645D">
        <w:rPr>
          <w:rFonts w:eastAsia="Times New Roman"/>
          <w:lang w:eastAsia="ru-RU"/>
        </w:rPr>
        <w:t xml:space="preserve"> районних </w:t>
      </w:r>
      <w:r w:rsidRPr="00EB645D">
        <w:rPr>
          <w:rFonts w:eastAsia="Times New Roman"/>
          <w:lang w:eastAsia="ru-RU"/>
        </w:rPr>
        <w:t>державних</w:t>
      </w:r>
      <w:r w:rsidR="006542DE" w:rsidRPr="00EB645D">
        <w:rPr>
          <w:rFonts w:eastAsia="Times New Roman"/>
          <w:lang w:eastAsia="ru-RU"/>
        </w:rPr>
        <w:t xml:space="preserve"> </w:t>
      </w:r>
      <w:r w:rsidRPr="00EB645D">
        <w:rPr>
          <w:rFonts w:eastAsia="Times New Roman"/>
          <w:lang w:eastAsia="ru-RU"/>
        </w:rPr>
        <w:t xml:space="preserve">адміністрацій, виконавчих органів місцевого самоврядування щодо опіки та піклування над повнолітніми недієздатними особами та особами, цивільна дієздатність яких обмежена; </w:t>
      </w:r>
    </w:p>
    <w:p w14:paraId="58FC293B" w14:textId="77777777" w:rsidR="0081711B" w:rsidRPr="00EB645D" w:rsidRDefault="0081711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у межах компетенції координує роботу уповноважених органів місцевого самоврядування щодо</w:t>
      </w:r>
      <w:r w:rsidRPr="00EB645D">
        <w:rPr>
          <w:bCs/>
          <w:shd w:val="clear" w:color="auto" w:fill="FFFFFF"/>
        </w:rPr>
        <w:t xml:space="preserve"> подання та оформлення документів, призначення і виплати компенсації фізичним особам, які надають соціальні послуги з догляду</w:t>
      </w:r>
      <w:r w:rsidRPr="00EB645D">
        <w:rPr>
          <w:rFonts w:eastAsia="Times New Roman"/>
          <w:lang w:eastAsia="ru-RU"/>
        </w:rPr>
        <w:t xml:space="preserve">; </w:t>
      </w:r>
    </w:p>
    <w:p w14:paraId="5CC6AE06"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подає місцевим органам виконавчої влади та органам місцевого самоврядування при формуванні </w:t>
      </w:r>
      <w:r w:rsidR="008B76EA" w:rsidRPr="00EB645D">
        <w:rPr>
          <w:rFonts w:eastAsia="Times New Roman"/>
          <w:lang w:eastAsia="ru-RU"/>
        </w:rPr>
        <w:t>проєкт</w:t>
      </w:r>
      <w:r w:rsidRPr="00EB645D">
        <w:rPr>
          <w:rFonts w:eastAsia="Times New Roman"/>
          <w:lang w:eastAsia="ru-RU"/>
        </w:rPr>
        <w:t xml:space="preserve">ів відповідних місцевих бюджетів пропозиції щодо передбачення у складі видатків на фінансування місцевих програм соціального захисту та соціального забезпечення відповідних коштів на </w:t>
      </w:r>
      <w:r w:rsidRPr="00EB645D">
        <w:rPr>
          <w:rFonts w:eastAsia="Times New Roman"/>
          <w:lang w:eastAsia="ru-RU"/>
        </w:rPr>
        <w:lastRenderedPageBreak/>
        <w:t>компенсацію витрат надавачів соціальних послуг, у тому числі недержавного сектору;</w:t>
      </w:r>
    </w:p>
    <w:p w14:paraId="4D0F041B"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співпрацює із закладами освіти в напрямі підготовки та підвищення кваліфікації соціальних працівників, фахівців із соціальної роботи, координує роботу з підвищення їхньої кваліфікації; </w:t>
      </w:r>
    </w:p>
    <w:p w14:paraId="541D572D"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сприяє реінтеграції в суспільство бездомних осіб та соціальній адаптації осіб, які відбули покарання у виді обмеження волі або позбавлення волі на певний строк, відповідно до законів України </w:t>
      </w:r>
      <w:hyperlink r:id="rId9" w:anchor="n3" w:tgtFrame="_blank" w:history="1">
        <w:r w:rsidR="001E047E" w:rsidRPr="00EB645D">
          <w:rPr>
            <w:rStyle w:val="ac"/>
            <w:rFonts w:eastAsia="Times New Roman"/>
            <w:color w:val="auto"/>
            <w:u w:val="none"/>
            <w:lang w:eastAsia="ru-RU"/>
          </w:rPr>
          <w:t>«</w:t>
        </w:r>
        <w:r w:rsidRPr="00EB645D">
          <w:rPr>
            <w:rStyle w:val="ac"/>
            <w:rFonts w:eastAsia="Times New Roman"/>
            <w:color w:val="auto"/>
            <w:u w:val="none"/>
            <w:lang w:eastAsia="ru-RU"/>
          </w:rPr>
          <w:t>Про основи соціального захисту бездомних осіб і безпритульних дітей</w:t>
        </w:r>
      </w:hyperlink>
      <w:r w:rsidR="001E047E" w:rsidRPr="00EB645D">
        <w:rPr>
          <w:rStyle w:val="ac"/>
          <w:rFonts w:eastAsia="Times New Roman"/>
          <w:color w:val="auto"/>
          <w:u w:val="none"/>
          <w:lang w:eastAsia="ru-RU"/>
        </w:rPr>
        <w:t>»</w:t>
      </w:r>
      <w:r w:rsidRPr="00EB645D">
        <w:rPr>
          <w:rFonts w:eastAsia="Times New Roman"/>
          <w:lang w:eastAsia="ru-RU"/>
        </w:rPr>
        <w:t>, </w:t>
      </w:r>
      <w:hyperlink r:id="rId10" w:anchor="n3" w:tgtFrame="_blank" w:history="1">
        <w:r w:rsidR="001E047E" w:rsidRPr="00EB645D">
          <w:rPr>
            <w:rStyle w:val="ac"/>
            <w:rFonts w:eastAsia="Times New Roman"/>
            <w:color w:val="auto"/>
            <w:u w:val="none"/>
            <w:lang w:eastAsia="ru-RU"/>
          </w:rPr>
          <w:t>«</w:t>
        </w:r>
        <w:r w:rsidRPr="00EB645D">
          <w:rPr>
            <w:rStyle w:val="ac"/>
            <w:rFonts w:eastAsia="Times New Roman"/>
            <w:color w:val="auto"/>
            <w:u w:val="none"/>
            <w:lang w:eastAsia="ru-RU"/>
          </w:rPr>
          <w:t>Про соціальну адаптацію осіб, які відбувають чи відбули покарання у виді обмеження волі або позбавлення волі на певний строк</w:t>
        </w:r>
      </w:hyperlink>
      <w:r w:rsidR="001E047E" w:rsidRPr="00EB645D">
        <w:rPr>
          <w:rStyle w:val="ac"/>
          <w:rFonts w:eastAsia="Times New Roman"/>
          <w:color w:val="auto"/>
          <w:u w:val="none"/>
          <w:lang w:eastAsia="ru-RU"/>
        </w:rPr>
        <w:t>»</w:t>
      </w:r>
      <w:r w:rsidRPr="00EB645D">
        <w:rPr>
          <w:rFonts w:eastAsia="Times New Roman"/>
          <w:lang w:eastAsia="ru-RU"/>
        </w:rPr>
        <w:t>;</w:t>
      </w:r>
    </w:p>
    <w:p w14:paraId="04A62B40" w14:textId="77777777" w:rsidR="00651A4B" w:rsidRPr="00EB645D" w:rsidRDefault="008A26F5"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взаємодіє з органом </w:t>
      </w:r>
      <w:proofErr w:type="spellStart"/>
      <w:r w:rsidRPr="00EB645D">
        <w:rPr>
          <w:rFonts w:eastAsia="Times New Roman"/>
          <w:lang w:eastAsia="ru-RU"/>
        </w:rPr>
        <w:t>пробації</w:t>
      </w:r>
      <w:proofErr w:type="spellEnd"/>
      <w:r w:rsidRPr="00EB645D">
        <w:rPr>
          <w:rFonts w:eastAsia="Times New Roman"/>
          <w:lang w:eastAsia="ru-RU"/>
        </w:rPr>
        <w:t xml:space="preserve"> відпові</w:t>
      </w:r>
      <w:r w:rsidR="001E047E" w:rsidRPr="00EB645D">
        <w:rPr>
          <w:rFonts w:eastAsia="Times New Roman"/>
          <w:lang w:eastAsia="ru-RU"/>
        </w:rPr>
        <w:t>д</w:t>
      </w:r>
      <w:r w:rsidRPr="00EB645D">
        <w:rPr>
          <w:rFonts w:eastAsia="Times New Roman"/>
          <w:lang w:eastAsia="ru-RU"/>
        </w:rPr>
        <w:t>но до законодавства</w:t>
      </w:r>
      <w:r w:rsidR="00651A4B" w:rsidRPr="00EB645D">
        <w:rPr>
          <w:rFonts w:eastAsia="Times New Roman"/>
          <w:lang w:eastAsia="ru-RU"/>
        </w:rPr>
        <w:t>;</w:t>
      </w:r>
    </w:p>
    <w:p w14:paraId="75D5D7D1"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взаємодіє зі структурними підрозділами обласної державної адміністрації, органу місцевого самоврядування, міграційної служби,</w:t>
      </w:r>
      <w:r w:rsidR="00B31500">
        <w:rPr>
          <w:rFonts w:eastAsia="Times New Roman"/>
          <w:lang w:eastAsia="ru-RU"/>
        </w:rPr>
        <w:t xml:space="preserve"> </w:t>
      </w:r>
      <w:r w:rsidRPr="00EB645D">
        <w:rPr>
          <w:rFonts w:eastAsia="Times New Roman"/>
          <w:lang w:eastAsia="ru-RU"/>
        </w:rPr>
        <w:t>внутрішніх справ, а також з центрами зайнятості, підприємствами, установами, організаціями всіх форм власності з питань розвитку соціальних послуг у територіальній громаді;</w:t>
      </w:r>
    </w:p>
    <w:p w14:paraId="27C55527" w14:textId="77777777" w:rsidR="00651A4B" w:rsidRPr="00EB645D" w:rsidRDefault="009469E9"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46</w:t>
      </w:r>
      <w:r w:rsidR="00651A4B" w:rsidRPr="00EB645D">
        <w:rPr>
          <w:rFonts w:eastAsia="Times New Roman"/>
          <w:lang w:eastAsia="uk-UA"/>
        </w:rPr>
        <w:t>) з питань поліпшення становища сімей, оздоровлення та відпочинку дітей, запобігання та протидії домашньому насильству та насильству за ознакою статті, забезпечення рівних прав та можливостей жінок і чоловіків, протидії торгівлі людьми:</w:t>
      </w:r>
    </w:p>
    <w:p w14:paraId="5860861E"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 xml:space="preserve">взаємодіє з територіальними громадами щодо організації та здійснення соціальної роботи, спрямованої на підтримку дітей, сімей та молоді, запобігання потраплянню </w:t>
      </w:r>
      <w:r w:rsidR="00BA2123" w:rsidRPr="00EB645D">
        <w:rPr>
          <w:rFonts w:eastAsia="Times New Roman"/>
          <w:lang w:eastAsia="uk-UA"/>
        </w:rPr>
        <w:t>у</w:t>
      </w:r>
      <w:r w:rsidRPr="00EB645D">
        <w:rPr>
          <w:rFonts w:eastAsia="Times New Roman"/>
          <w:lang w:eastAsia="uk-UA"/>
        </w:rPr>
        <w:t xml:space="preserve"> складні життєві обставини, забезпечення сприятливих умов для всебічного розвитку сім'ї, найповнішої реалізації сім'єю своїх функцій;</w:t>
      </w:r>
    </w:p>
    <w:p w14:paraId="0A061BA5"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забезпечує реалізацію заходів із запобігання та протидії домашньому насильству і насильству за ознакою статі та ефективну взаємодію усіх суб'єктів, які реалізують такі заходи;</w:t>
      </w:r>
    </w:p>
    <w:p w14:paraId="275F4E40"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забезпечує реалізацію на регіональному рівні державної політики у сфері запобігання та протидії домашньому насильству і насильству за ознакою статі, зокрема, шляхом здійснення постійного контролю за своєчасністю та належністю вжиття відповідних заходів;</w:t>
      </w:r>
    </w:p>
    <w:p w14:paraId="0E49C7C4"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забезпечує розроблення, затвердження та виконання регіональних програм у сфері запобігання та протидії домашньому насильству і насильству за ознакою статі;</w:t>
      </w:r>
    </w:p>
    <w:p w14:paraId="3F816DDD"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забезпечує на регіональному рівні координацію та взаємодію діяльності суб'єктів, що здійснюють заходи у сфері запобігання та протидії домашньому насильству і насильству за ознакою статі;</w:t>
      </w:r>
    </w:p>
    <w:p w14:paraId="636091F2"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веде облік даних про суб'єктів, що здійснюють заходи у сфері запобігання та протидії домашньому насильству і насильству за ознакою статі, на регіональному рівні;</w:t>
      </w:r>
    </w:p>
    <w:p w14:paraId="0ACBE8E1" w14:textId="04215BB4"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 xml:space="preserve">забезпечує підготовку фахівців, до компетенції яких належать питання запобігання та протидії домашньому насильству і насильству за ознакою статі, </w:t>
      </w:r>
      <w:r w:rsidR="0093565C">
        <w:rPr>
          <w:rFonts w:eastAsia="Times New Roman"/>
          <w:lang w:eastAsia="uk-UA"/>
        </w:rPr>
        <w:t>у </w:t>
      </w:r>
      <w:r w:rsidRPr="00EB645D">
        <w:rPr>
          <w:rFonts w:eastAsia="Times New Roman"/>
          <w:lang w:eastAsia="uk-UA"/>
        </w:rPr>
        <w:t>тому числі фахівців, які реалізують програми для кривдників;</w:t>
      </w:r>
    </w:p>
    <w:p w14:paraId="4BB1ABCC"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lastRenderedPageBreak/>
        <w:t>забезпечує підготовку методичних рекомендацій щодо організації ведення діяльності та підвищення кваліфікації фахівців, до компетенції яких належать питання запобігання та протидії домашньому насильству і насильству за ознакою статі;</w:t>
      </w:r>
    </w:p>
    <w:p w14:paraId="7A188374" w14:textId="21D7CA4B"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забезпечує ведення інформаційно-просвітницької діяльності (в тому числі підготовка та поширення відповідних матеріалів) щодо форм, причин і наслідків домашнього насильства і насильства за ознакою статі,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w:t>
      </w:r>
      <w:r w:rsidR="0093565C">
        <w:rPr>
          <w:rFonts w:eastAsia="Times New Roman"/>
          <w:lang w:eastAsia="uk-UA"/>
        </w:rPr>
        <w:t> </w:t>
      </w:r>
      <w:r w:rsidRPr="00EB645D">
        <w:rPr>
          <w:rFonts w:eastAsia="Times New Roman"/>
          <w:lang w:eastAsia="uk-UA"/>
        </w:rPr>
        <w:t>приватних стосунках;</w:t>
      </w:r>
    </w:p>
    <w:p w14:paraId="1977EAE2"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організовує та/або проводить регіональні соціологічні, психолого-педагогічні та інші дослідження щодо форм, причин і наслідків домашнього насильства і насильства за ознакою статі;</w:t>
      </w:r>
    </w:p>
    <w:p w14:paraId="287AAFC1" w14:textId="1C20D151"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проводить моніторинг стану виконання суб'єктами, що здійснюють заходи у сфері запобігання та протидії домашньому насильству і насильству за ознакою статі, визначених для них завдань щодо реалізації на регіональному рівні державної політики у сфері запобігання та протидії домашньому насильству і</w:t>
      </w:r>
      <w:r w:rsidR="0093565C">
        <w:rPr>
          <w:rFonts w:eastAsia="Times New Roman"/>
          <w:lang w:eastAsia="uk-UA"/>
        </w:rPr>
        <w:t> </w:t>
      </w:r>
      <w:r w:rsidRPr="00EB645D">
        <w:rPr>
          <w:rFonts w:eastAsia="Times New Roman"/>
          <w:lang w:eastAsia="uk-UA"/>
        </w:rPr>
        <w:t>насильству за ознакою статі, надає їм методичну та практичну допомогу, з'ясовує проблемні питання у сфері запобігання та протидії домашньому насильству і насильству за ознакою статі та вживає вичерпних заходів для їх розв'язання;</w:t>
      </w:r>
    </w:p>
    <w:p w14:paraId="05B535D1"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звітує центральному органу виконавчої влади, що реалізує державну політику у сфері запобігання та протидії домашньому насильству і насильству за ознакою статі, про виконання повноважень у цій сфері;</w:t>
      </w:r>
    </w:p>
    <w:p w14:paraId="13DE36F8"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організовує проведення інформаційних кампаній з питань протидії торгівлі людьми;</w:t>
      </w:r>
    </w:p>
    <w:p w14:paraId="4EEF89BB"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 xml:space="preserve">забезпечує </w:t>
      </w:r>
      <w:r w:rsidR="003C4066" w:rsidRPr="00EB645D">
        <w:rPr>
          <w:rFonts w:eastAsia="Times New Roman"/>
          <w:lang w:eastAsia="uk-UA"/>
        </w:rPr>
        <w:t>та/</w:t>
      </w:r>
      <w:r w:rsidR="00270B7D" w:rsidRPr="00EB645D">
        <w:rPr>
          <w:rFonts w:eastAsia="Times New Roman"/>
          <w:lang w:eastAsia="uk-UA"/>
        </w:rPr>
        <w:t xml:space="preserve">або </w:t>
      </w:r>
      <w:r w:rsidRPr="00EB645D">
        <w:rPr>
          <w:rFonts w:eastAsia="Times New Roman"/>
          <w:lang w:eastAsia="uk-UA"/>
        </w:rPr>
        <w:t>сприяє ств</w:t>
      </w:r>
      <w:r w:rsidR="00BC084F" w:rsidRPr="00EB645D">
        <w:rPr>
          <w:rFonts w:eastAsia="Times New Roman"/>
          <w:lang w:eastAsia="uk-UA"/>
        </w:rPr>
        <w:t>оренню та підтримці телефонних «</w:t>
      </w:r>
      <w:r w:rsidRPr="00EB645D">
        <w:rPr>
          <w:rFonts w:eastAsia="Times New Roman"/>
          <w:lang w:eastAsia="uk-UA"/>
        </w:rPr>
        <w:t>гарячих ліній</w:t>
      </w:r>
      <w:r w:rsidR="00BC084F" w:rsidRPr="00EB645D">
        <w:rPr>
          <w:rFonts w:eastAsia="Times New Roman"/>
          <w:lang w:eastAsia="uk-UA"/>
        </w:rPr>
        <w:t>»</w:t>
      </w:r>
      <w:r w:rsidRPr="00EB645D">
        <w:rPr>
          <w:rFonts w:eastAsia="Times New Roman"/>
          <w:lang w:eastAsia="uk-UA"/>
        </w:rPr>
        <w:t>, пунктів консультування та поширення інформаційно-просвітницьких матеріалів з питань запобігання торгівлі людьми;</w:t>
      </w:r>
    </w:p>
    <w:p w14:paraId="5683A944"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співпрацює з об'єднаннями громадян з питань запобігання торгівлі людьми;</w:t>
      </w:r>
    </w:p>
    <w:p w14:paraId="140189D8"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відповідно до визначеної Кабінетом Міністрів України процедури бере участь у роботі щодо встановлення статусу особи, яка постраждала від торгівлі людьми;</w:t>
      </w:r>
    </w:p>
    <w:p w14:paraId="1A11EBC7"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згідно із </w:t>
      </w:r>
      <w:hyperlink r:id="rId11" w:anchor="n3" w:tgtFrame="_blank" w:history="1">
        <w:r w:rsidRPr="00EB645D">
          <w:rPr>
            <w:rFonts w:eastAsia="Times New Roman"/>
            <w:lang w:eastAsia="uk-UA"/>
          </w:rPr>
          <w:t>Законом України</w:t>
        </w:r>
      </w:hyperlink>
      <w:r w:rsidR="00BC084F" w:rsidRPr="00EB645D">
        <w:rPr>
          <w:rFonts w:eastAsia="Times New Roman"/>
          <w:lang w:eastAsia="uk-UA"/>
        </w:rPr>
        <w:t> «</w:t>
      </w:r>
      <w:r w:rsidRPr="00EB645D">
        <w:rPr>
          <w:rFonts w:eastAsia="Times New Roman"/>
          <w:lang w:eastAsia="uk-UA"/>
        </w:rPr>
        <w:t>Про протидію торгівлі людьми</w:t>
      </w:r>
      <w:r w:rsidR="00BC084F" w:rsidRPr="00EB645D">
        <w:rPr>
          <w:rFonts w:eastAsia="Times New Roman"/>
          <w:lang w:eastAsia="uk-UA"/>
        </w:rPr>
        <w:t>»</w:t>
      </w:r>
      <w:r w:rsidRPr="00EB645D">
        <w:rPr>
          <w:rFonts w:eastAsia="Times New Roman"/>
          <w:lang w:eastAsia="uk-UA"/>
        </w:rPr>
        <w:t xml:space="preserve"> та відповідно до визначеного Кабінетом Міністрів України порядку</w:t>
      </w:r>
      <w:r w:rsidR="00BC084F" w:rsidRPr="00EB645D">
        <w:rPr>
          <w:rFonts w:eastAsia="Times New Roman"/>
          <w:lang w:eastAsia="uk-UA"/>
        </w:rPr>
        <w:t xml:space="preserve"> забезпечує у</w:t>
      </w:r>
      <w:r w:rsidRPr="00EB645D">
        <w:rPr>
          <w:rFonts w:eastAsia="Times New Roman"/>
          <w:lang w:eastAsia="uk-UA"/>
        </w:rPr>
        <w:t>провадження та функціонування національного механізму взаємодії суб'єктів, які здійснюють заходи у сфері протидії торгівлі людьми;</w:t>
      </w:r>
    </w:p>
    <w:p w14:paraId="3C8EEFA2" w14:textId="7B6495BF" w:rsidR="00651A4B" w:rsidRPr="00EB645D" w:rsidRDefault="00270B7D"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реалізує заходи, що сприяють викоріненню передумов торгівлі людьми, а</w:t>
      </w:r>
      <w:r w:rsidR="0093565C">
        <w:rPr>
          <w:rFonts w:eastAsia="Times New Roman"/>
          <w:lang w:eastAsia="uk-UA"/>
        </w:rPr>
        <w:t> </w:t>
      </w:r>
      <w:r w:rsidRPr="00EB645D">
        <w:rPr>
          <w:rFonts w:eastAsia="Times New Roman"/>
          <w:lang w:eastAsia="uk-UA"/>
        </w:rPr>
        <w:t>також</w:t>
      </w:r>
      <w:r w:rsidR="00B31500">
        <w:rPr>
          <w:rFonts w:eastAsia="Times New Roman"/>
          <w:lang w:eastAsia="uk-UA"/>
        </w:rPr>
        <w:t xml:space="preserve"> </w:t>
      </w:r>
      <w:r w:rsidRPr="00EB645D">
        <w:rPr>
          <w:rFonts w:eastAsia="Times New Roman"/>
          <w:lang w:eastAsia="uk-UA"/>
        </w:rPr>
        <w:t>щодо запобігання та протидії домашньому насильству та насильству за ознакою статті, дискримінації за ознакою статі;</w:t>
      </w:r>
    </w:p>
    <w:p w14:paraId="528BF87C" w14:textId="649F68D8" w:rsidR="00651A4B" w:rsidRPr="00EB645D" w:rsidRDefault="00D16A8D"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у</w:t>
      </w:r>
      <w:r w:rsidR="00651A4B" w:rsidRPr="00EB645D">
        <w:rPr>
          <w:rFonts w:eastAsia="Times New Roman"/>
          <w:lang w:eastAsia="uk-UA"/>
        </w:rPr>
        <w:t>живає заходів для підвищення рівня обізнаності з питань, пов'язаних з</w:t>
      </w:r>
      <w:r w:rsidR="0093565C">
        <w:rPr>
          <w:rFonts w:eastAsia="Times New Roman"/>
          <w:lang w:eastAsia="uk-UA"/>
        </w:rPr>
        <w:t> </w:t>
      </w:r>
      <w:r w:rsidR="00651A4B" w:rsidRPr="00EB645D">
        <w:rPr>
          <w:rFonts w:eastAsia="Times New Roman"/>
          <w:lang w:eastAsia="uk-UA"/>
        </w:rPr>
        <w:t xml:space="preserve">торгівлею дітьми, батьків, осіб, які їх замінюють, та осіб, які постійно контактують з дітьми у сферах освіти, охорони здоров'я, культури, фізичної </w:t>
      </w:r>
      <w:r w:rsidR="00651A4B" w:rsidRPr="00EB645D">
        <w:rPr>
          <w:rFonts w:eastAsia="Times New Roman"/>
          <w:lang w:eastAsia="uk-UA"/>
        </w:rPr>
        <w:lastRenderedPageBreak/>
        <w:t>культури та спорту, оздоровлення та відпочинку, судовій та правоохоронній сферах;</w:t>
      </w:r>
    </w:p>
    <w:p w14:paraId="5EC896B2"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реалізує заходи, спрямовані на забезпечення рівних прав та можливостей жінок і чоловіків;</w:t>
      </w:r>
    </w:p>
    <w:p w14:paraId="504A08D9" w14:textId="77777777" w:rsidR="00651A4B" w:rsidRPr="00EB645D" w:rsidRDefault="00D16A8D"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координує у</w:t>
      </w:r>
      <w:r w:rsidR="00651A4B" w:rsidRPr="00EB645D">
        <w:rPr>
          <w:rFonts w:eastAsia="Times New Roman"/>
          <w:lang w:eastAsia="uk-UA"/>
        </w:rPr>
        <w:t xml:space="preserve"> межах повноважень проведення заходів, спрямованих на організацію оздоровлення та відпочинку дітей, сприяє збереженню та розвитку мережі дитячих оздоровчих закладів;</w:t>
      </w:r>
    </w:p>
    <w:p w14:paraId="43425309"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здійснює контроль за діяльністю дитячих закладів оздоровлення та відпочинку незалежно від форм власності та підпорядкування;</w:t>
      </w:r>
    </w:p>
    <w:p w14:paraId="627850D1"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координує та контролює організацію виїзду груп дітей на відпочинок та оздоровлення за кордон;</w:t>
      </w:r>
    </w:p>
    <w:p w14:paraId="3CC145E1" w14:textId="77777777" w:rsidR="00651A4B" w:rsidRPr="00EB645D" w:rsidRDefault="00D16A8D"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надає у</w:t>
      </w:r>
      <w:r w:rsidR="00651A4B" w:rsidRPr="00EB645D">
        <w:rPr>
          <w:rFonts w:eastAsia="Times New Roman"/>
          <w:lang w:eastAsia="uk-UA"/>
        </w:rPr>
        <w:t xml:space="preserve"> межах повноважень багатодітним сім'ям і сім'ям, які перебувають у складних життєвих обставинах, підприємствам, установам, організаціям, об'єднанням громадян та окремим громадянам методичну допомогу з питань запобігання домашньому насильству, забезпечує координацію діяльності відповідних спеціалізованих установ;</w:t>
      </w:r>
    </w:p>
    <w:p w14:paraId="5DA2AE6A" w14:textId="77777777"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 xml:space="preserve">забезпечує </w:t>
      </w:r>
      <w:r w:rsidR="00D16A8D" w:rsidRPr="00EB645D">
        <w:rPr>
          <w:rFonts w:eastAsia="Times New Roman"/>
          <w:lang w:eastAsia="uk-UA"/>
        </w:rPr>
        <w:t>у</w:t>
      </w:r>
      <w:r w:rsidRPr="00EB645D">
        <w:rPr>
          <w:rFonts w:eastAsia="Times New Roman"/>
          <w:lang w:eastAsia="uk-UA"/>
        </w:rPr>
        <w:t xml:space="preserve"> межах повноважень розроблення та проведення заходів, спрямованих на розв'язання соціальних проблем молодих сімей;</w:t>
      </w:r>
    </w:p>
    <w:p w14:paraId="450A0501" w14:textId="7313126A" w:rsidR="00651A4B" w:rsidRPr="00EB645D" w:rsidRDefault="00651A4B" w:rsidP="009469E9">
      <w:pPr>
        <w:tabs>
          <w:tab w:val="num" w:pos="0"/>
        </w:tabs>
        <w:spacing w:after="0" w:line="240" w:lineRule="auto"/>
        <w:ind w:right="-284" w:firstLine="567"/>
        <w:jc w:val="both"/>
        <w:rPr>
          <w:rFonts w:eastAsia="Times New Roman"/>
          <w:lang w:eastAsia="uk-UA"/>
        </w:rPr>
      </w:pPr>
      <w:r w:rsidRPr="00EB645D">
        <w:rPr>
          <w:rFonts w:eastAsia="Times New Roman"/>
          <w:lang w:eastAsia="uk-UA"/>
        </w:rPr>
        <w:t xml:space="preserve">надає структурним підрозділам </w:t>
      </w:r>
      <w:r w:rsidR="0089664D" w:rsidRPr="00EB645D">
        <w:t xml:space="preserve">з питань </w:t>
      </w:r>
      <w:r w:rsidR="0089664D" w:rsidRPr="00B31A02">
        <w:rPr>
          <w:rFonts w:eastAsia="Times New Roman"/>
          <w:lang w:eastAsia="ru-RU"/>
          <w14:ligatures w14:val="none"/>
        </w:rPr>
        <w:t>соціаль</w:t>
      </w:r>
      <w:r w:rsidR="007A1041">
        <w:rPr>
          <w:rFonts w:eastAsia="Times New Roman"/>
          <w:lang w:eastAsia="ru-RU"/>
          <w14:ligatures w14:val="none"/>
        </w:rPr>
        <w:t>ної</w:t>
      </w:r>
      <w:r w:rsidR="0089664D" w:rsidRPr="00B31A02">
        <w:rPr>
          <w:rFonts w:eastAsia="Times New Roman"/>
          <w:lang w:eastAsia="ru-RU"/>
          <w14:ligatures w14:val="none"/>
        </w:rPr>
        <w:t xml:space="preserve"> політики </w:t>
      </w:r>
      <w:r w:rsidR="003C4066" w:rsidRPr="00EB645D">
        <w:rPr>
          <w:rFonts w:eastAsia="Times New Roman"/>
          <w:lang w:eastAsia="uk-UA"/>
        </w:rPr>
        <w:t>районних</w:t>
      </w:r>
      <w:r w:rsidR="006542DE" w:rsidRPr="00EB645D">
        <w:rPr>
          <w:rFonts w:eastAsia="Times New Roman"/>
          <w:lang w:eastAsia="uk-UA"/>
        </w:rPr>
        <w:t xml:space="preserve"> державних</w:t>
      </w:r>
      <w:r w:rsidR="00E2188F" w:rsidRPr="00EB645D">
        <w:rPr>
          <w:rFonts w:eastAsia="Times New Roman"/>
          <w:lang w:eastAsia="ru-RU"/>
        </w:rPr>
        <w:t xml:space="preserve"> </w:t>
      </w:r>
      <w:r w:rsidRPr="00EB645D">
        <w:rPr>
          <w:rFonts w:eastAsia="Times New Roman"/>
          <w:lang w:eastAsia="uk-UA"/>
        </w:rPr>
        <w:t>адміністрацій, органам місцевого самоврядування, підприємствам, установам, організаціям методичну допомогу щодо забезпечення рівних прав та можливостей жінок і чоловіків, протидії дискримінації за ознакою статі та торгівлі людьми, запобігання домашньому насильству; проводить збір і</w:t>
      </w:r>
      <w:r w:rsidR="0093565C">
        <w:rPr>
          <w:rFonts w:eastAsia="Times New Roman"/>
          <w:lang w:eastAsia="uk-UA"/>
        </w:rPr>
        <w:t> </w:t>
      </w:r>
      <w:r w:rsidRPr="00EB645D">
        <w:rPr>
          <w:rFonts w:eastAsia="Times New Roman"/>
          <w:lang w:eastAsia="uk-UA"/>
        </w:rPr>
        <w:t>підготовку документів щодо встановлення статусу особи, яка постраждала від торгівлі людьми;</w:t>
      </w:r>
    </w:p>
    <w:p w14:paraId="2C6ED1CE" w14:textId="77777777" w:rsidR="00651A4B" w:rsidRPr="00EB645D" w:rsidRDefault="00D16A8D" w:rsidP="009469E9">
      <w:pPr>
        <w:tabs>
          <w:tab w:val="num" w:pos="0"/>
        </w:tabs>
        <w:spacing w:after="120" w:line="240" w:lineRule="auto"/>
        <w:ind w:right="-284" w:firstLine="567"/>
        <w:jc w:val="both"/>
        <w:rPr>
          <w:rFonts w:eastAsia="Times New Roman"/>
          <w:lang w:eastAsia="uk-UA"/>
        </w:rPr>
      </w:pPr>
      <w:r w:rsidRPr="00EB645D">
        <w:rPr>
          <w:rFonts w:eastAsia="Times New Roman"/>
          <w:lang w:eastAsia="uk-UA"/>
        </w:rPr>
        <w:t>сприяє створенню у</w:t>
      </w:r>
      <w:r w:rsidR="00651A4B" w:rsidRPr="00EB645D">
        <w:rPr>
          <w:rFonts w:eastAsia="Times New Roman"/>
          <w:lang w:eastAsia="uk-UA"/>
        </w:rPr>
        <w:t xml:space="preserve"> разі необхідності реабілітаційних центрів для осіб, які постраждали від торгівлі людьми</w:t>
      </w:r>
      <w:r w:rsidRPr="00EB645D">
        <w:rPr>
          <w:rFonts w:eastAsia="Times New Roman"/>
          <w:lang w:eastAsia="uk-UA"/>
        </w:rPr>
        <w:t>,</w:t>
      </w:r>
      <w:r w:rsidR="00651A4B" w:rsidRPr="00EB645D">
        <w:rPr>
          <w:rFonts w:eastAsia="Times New Roman"/>
          <w:lang w:eastAsia="uk-UA"/>
        </w:rPr>
        <w:t xml:space="preserve"> та спеціалізованих </w:t>
      </w:r>
      <w:r w:rsidR="00804EE4" w:rsidRPr="00EB645D">
        <w:rPr>
          <w:rFonts w:eastAsia="Times New Roman"/>
          <w:lang w:eastAsia="uk-UA"/>
        </w:rPr>
        <w:t>служб підтримки</w:t>
      </w:r>
      <w:r w:rsidR="00651A4B" w:rsidRPr="00EB645D">
        <w:rPr>
          <w:rFonts w:eastAsia="Times New Roman"/>
          <w:lang w:eastAsia="uk-UA"/>
        </w:rPr>
        <w:t xml:space="preserve"> осіб, які постраждали від домашнього насильства та</w:t>
      </w:r>
      <w:r w:rsidR="003C4066" w:rsidRPr="00EB645D">
        <w:rPr>
          <w:rFonts w:eastAsia="Times New Roman"/>
          <w:lang w:eastAsia="uk-UA"/>
        </w:rPr>
        <w:t>/</w:t>
      </w:r>
      <w:r w:rsidR="00270B7D" w:rsidRPr="00EB645D">
        <w:rPr>
          <w:rFonts w:eastAsia="Times New Roman"/>
          <w:lang w:eastAsia="uk-UA"/>
        </w:rPr>
        <w:t xml:space="preserve">або </w:t>
      </w:r>
      <w:r w:rsidR="00651A4B" w:rsidRPr="00EB645D">
        <w:rPr>
          <w:rFonts w:eastAsia="Times New Roman"/>
          <w:lang w:eastAsia="uk-UA"/>
        </w:rPr>
        <w:t xml:space="preserve">насильства за ознакою статі, надає </w:t>
      </w:r>
      <w:proofErr w:type="spellStart"/>
      <w:r w:rsidR="00651A4B" w:rsidRPr="00EB645D">
        <w:rPr>
          <w:rFonts w:eastAsia="Times New Roman"/>
          <w:lang w:eastAsia="uk-UA"/>
        </w:rPr>
        <w:t>консультаційно</w:t>
      </w:r>
      <w:proofErr w:type="spellEnd"/>
      <w:r w:rsidR="00651A4B" w:rsidRPr="00EB645D">
        <w:rPr>
          <w:rFonts w:eastAsia="Times New Roman"/>
          <w:lang w:eastAsia="uk-UA"/>
        </w:rPr>
        <w:t>-методичну допомогу таким установам;</w:t>
      </w:r>
    </w:p>
    <w:p w14:paraId="32738887" w14:textId="77777777" w:rsidR="00651A4B" w:rsidRPr="00EB645D" w:rsidRDefault="009469E9"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47</w:t>
      </w:r>
      <w:r w:rsidR="00651A4B" w:rsidRPr="00EB645D">
        <w:rPr>
          <w:rFonts w:eastAsia="Times New Roman"/>
          <w:lang w:eastAsia="ru-RU"/>
        </w:rPr>
        <w:t>) у сфері соціальної інтеграції осіб з інвалідністю:</w:t>
      </w:r>
    </w:p>
    <w:p w14:paraId="154981D5" w14:textId="18224E90"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сприяє розвитку реабілітаційних установ для осіб з інвалідністю та дітей з</w:t>
      </w:r>
      <w:r w:rsidR="0093565C">
        <w:rPr>
          <w:rFonts w:eastAsia="Times New Roman"/>
          <w:lang w:eastAsia="ru-RU"/>
        </w:rPr>
        <w:t> </w:t>
      </w:r>
      <w:r w:rsidRPr="00EB645D">
        <w:rPr>
          <w:rFonts w:eastAsia="Times New Roman"/>
          <w:lang w:eastAsia="ru-RU"/>
        </w:rPr>
        <w:t xml:space="preserve">інвалідністю, подає органам місцевого самоврядування пропозиції щодо потреби в реабілітаційних установах, а також організації надання реабілітаційних послуг шляхом залучення недержавних організацій; </w:t>
      </w:r>
    </w:p>
    <w:p w14:paraId="4006733D"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координує діяльність реабілітаційних установ для осіб з інвалідністю та дітей з інвалідністю обласного підпорядкування;</w:t>
      </w:r>
    </w:p>
    <w:p w14:paraId="527FC11A" w14:textId="77777777" w:rsidR="00270B7D"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організовує роботу із забезпечення осіб з інвал</w:t>
      </w:r>
      <w:r w:rsidR="00270B7D" w:rsidRPr="00EB645D">
        <w:rPr>
          <w:rFonts w:eastAsia="Times New Roman"/>
          <w:lang w:eastAsia="ru-RU"/>
        </w:rPr>
        <w:t>ідністю транспортними засобами;</w:t>
      </w:r>
    </w:p>
    <w:p w14:paraId="0A1FE967" w14:textId="77777777" w:rsidR="00651A4B" w:rsidRPr="00EB645D" w:rsidRDefault="00A927D3"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 xml:space="preserve">координує роботу місцевих структурних підрозділів </w:t>
      </w:r>
      <w:r w:rsidR="0089664D" w:rsidRPr="00EB645D">
        <w:t xml:space="preserve">з питань </w:t>
      </w:r>
      <w:r w:rsidR="0089664D" w:rsidRPr="00B31A02">
        <w:rPr>
          <w:rFonts w:eastAsia="Times New Roman"/>
          <w:lang w:eastAsia="ru-RU"/>
          <w14:ligatures w14:val="none"/>
        </w:rPr>
        <w:t>соціальної політики</w:t>
      </w:r>
      <w:r w:rsidRPr="00EB645D">
        <w:rPr>
          <w:rFonts w:eastAsia="Times New Roman"/>
          <w:lang w:eastAsia="ru-RU"/>
        </w:rPr>
        <w:t xml:space="preserve"> в частині прийняття документів щодо забезпечення окремих категорій населення допоміжними засобами реабілітації;</w:t>
      </w:r>
    </w:p>
    <w:p w14:paraId="0549B790"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веде облік осіб з інвалідністю та дітей з інвалідністю для забезпечення їх автомобілями (в тому числі безоплатного та пільгового) відповідно до законодавства;</w:t>
      </w:r>
    </w:p>
    <w:p w14:paraId="7813CA0E"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lastRenderedPageBreak/>
        <w:t>координує та контролює виплату компенсаційних виплат, передбачених законодавством;</w:t>
      </w:r>
    </w:p>
    <w:p w14:paraId="2A3B6483"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аналізує та узагальнює потребу в забезпеченні осіб з інвалідністю та інших окремих категорій населення автомобілями, санаторно-курортним лікуванням, компенсаційними виплатами, передбаченими законодавством;</w:t>
      </w:r>
    </w:p>
    <w:p w14:paraId="438BBEF2"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бере участь у створенні безперешкодного середовища для маломобільних категорій населення;</w:t>
      </w:r>
    </w:p>
    <w:p w14:paraId="63291D15" w14:textId="77777777" w:rsidR="00651A4B" w:rsidRPr="00EB645D" w:rsidRDefault="00651A4B" w:rsidP="00807BBE">
      <w:pPr>
        <w:tabs>
          <w:tab w:val="num" w:pos="0"/>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120" w:line="240" w:lineRule="auto"/>
        <w:ind w:right="-283" w:firstLine="567"/>
        <w:jc w:val="both"/>
        <w:rPr>
          <w:rFonts w:eastAsia="Times New Roman"/>
          <w:lang w:eastAsia="ru-RU"/>
        </w:rPr>
      </w:pPr>
      <w:r w:rsidRPr="00EB645D">
        <w:rPr>
          <w:rFonts w:eastAsia="Times New Roman"/>
          <w:lang w:eastAsia="ru-RU"/>
        </w:rPr>
        <w:t>створює умови для адаптації та інтеграції осіб з інвалідністю у суспільство;</w:t>
      </w:r>
    </w:p>
    <w:p w14:paraId="3B4DA04C" w14:textId="77777777" w:rsidR="00651A4B" w:rsidRPr="00EB645D" w:rsidRDefault="009469E9" w:rsidP="00807BB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right="-283" w:firstLine="567"/>
        <w:jc w:val="both"/>
        <w:rPr>
          <w:rFonts w:eastAsia="Times New Roman"/>
          <w:lang w:eastAsia="ru-RU"/>
        </w:rPr>
      </w:pPr>
      <w:r w:rsidRPr="00EB645D">
        <w:rPr>
          <w:rFonts w:eastAsia="Times New Roman"/>
          <w:lang w:eastAsia="ru-RU"/>
        </w:rPr>
        <w:t>48</w:t>
      </w:r>
      <w:r w:rsidR="00651A4B" w:rsidRPr="00EB645D">
        <w:rPr>
          <w:rFonts w:eastAsia="Times New Roman"/>
          <w:lang w:eastAsia="ru-RU"/>
        </w:rPr>
        <w:t>) організовує</w:t>
      </w:r>
      <w:r w:rsidR="0080797B" w:rsidRPr="00EB645D">
        <w:rPr>
          <w:rFonts w:eastAsia="Times New Roman"/>
          <w:lang w:eastAsia="ru-RU"/>
        </w:rPr>
        <w:t xml:space="preserve"> та забезпечує моніторинг і контроль діяльності установ, організацій, що належать до сфери його управління, за результатами проведеної роботи звітує </w:t>
      </w:r>
      <w:proofErr w:type="spellStart"/>
      <w:r w:rsidR="0080797B" w:rsidRPr="00EB645D">
        <w:rPr>
          <w:rFonts w:eastAsia="Times New Roman"/>
          <w:lang w:eastAsia="ru-RU"/>
        </w:rPr>
        <w:t>Мінсоцполітики</w:t>
      </w:r>
      <w:proofErr w:type="spellEnd"/>
      <w:r w:rsidR="0080797B" w:rsidRPr="00EB645D">
        <w:rPr>
          <w:rFonts w:eastAsia="Times New Roman"/>
          <w:lang w:eastAsia="ru-RU"/>
        </w:rPr>
        <w:t>;</w:t>
      </w:r>
    </w:p>
    <w:p w14:paraId="2C0B4C24" w14:textId="77777777" w:rsidR="00651A4B" w:rsidRPr="00EB645D" w:rsidRDefault="009469E9"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b/>
          <w:lang w:eastAsia="ru-RU"/>
        </w:rPr>
      </w:pPr>
      <w:r w:rsidRPr="00EB645D">
        <w:rPr>
          <w:rFonts w:eastAsia="Times New Roman"/>
          <w:lang w:eastAsia="ru-RU"/>
        </w:rPr>
        <w:t>49</w:t>
      </w:r>
      <w:r w:rsidR="00651A4B" w:rsidRPr="00EB645D">
        <w:rPr>
          <w:rFonts w:eastAsia="Times New Roman"/>
          <w:lang w:eastAsia="ru-RU"/>
        </w:rPr>
        <w:t xml:space="preserve">) забезпечує координацію роботи за веденням централізованого банку даних з проблем інвалідності (ЦБІ); Єдиної інформаційної бази даних про внутрішньо переміщених осіб; Єдиної інформаційної системи соціальної сфери; банку даних про дітей-сиріт та дітей, позбавлених батьківського піклування, про сім’ї потенційних </w:t>
      </w:r>
      <w:proofErr w:type="spellStart"/>
      <w:r w:rsidR="00651A4B" w:rsidRPr="00EB645D">
        <w:rPr>
          <w:rFonts w:eastAsia="Times New Roman"/>
          <w:lang w:eastAsia="ru-RU"/>
        </w:rPr>
        <w:t>усиновлювачів</w:t>
      </w:r>
      <w:proofErr w:type="spellEnd"/>
      <w:r w:rsidR="00651A4B" w:rsidRPr="00EB645D">
        <w:rPr>
          <w:rFonts w:eastAsia="Times New Roman"/>
          <w:lang w:eastAsia="ru-RU"/>
        </w:rPr>
        <w:t xml:space="preserve">, опікунів, піклувальників, прийомних батьків, батьків-вихователів; </w:t>
      </w:r>
      <w:r w:rsidR="00975089" w:rsidRPr="00EB645D">
        <w:rPr>
          <w:rFonts w:eastAsia="Times New Roman"/>
          <w:lang w:eastAsia="ru-RU"/>
        </w:rPr>
        <w:t>Реєстру осіб, які мають право на пільги, як підсистеми Єдиного соціального реєстру</w:t>
      </w:r>
      <w:r w:rsidR="00975089" w:rsidRPr="00EB645D">
        <w:rPr>
          <w:rFonts w:eastAsia="Times New Roman"/>
          <w:b/>
          <w:lang w:eastAsia="ru-RU"/>
        </w:rPr>
        <w:t xml:space="preserve"> </w:t>
      </w:r>
      <w:r w:rsidR="00975089" w:rsidRPr="00EB645D">
        <w:rPr>
          <w:rFonts w:eastAsia="Times New Roman"/>
          <w:lang w:eastAsia="ru-RU"/>
        </w:rPr>
        <w:t>(в частині наповнення/актуалізації відомостей про пільговика, призначені/здійснені на місцевому рівні виплати)</w:t>
      </w:r>
      <w:r w:rsidR="00651A4B" w:rsidRPr="00EB645D">
        <w:rPr>
          <w:rFonts w:eastAsia="Times New Roman"/>
          <w:lang w:eastAsia="ru-RU"/>
        </w:rPr>
        <w:t xml:space="preserve">; Державного реєстру майнових об’єктів оздоровлення та відпочинку дітей; Реєстру посвідчень батьків багатодітної сім’ї та дитини з багатодітної сім’ї; підтримує єдине інформаційне і телекомунікаційне середовище у складі інформаційної інфраструктури </w:t>
      </w:r>
      <w:proofErr w:type="spellStart"/>
      <w:r w:rsidR="00651A4B" w:rsidRPr="00EB645D">
        <w:rPr>
          <w:rFonts w:eastAsia="Times New Roman"/>
          <w:lang w:eastAsia="ru-RU"/>
        </w:rPr>
        <w:t>Мінсоцполітики</w:t>
      </w:r>
      <w:proofErr w:type="spellEnd"/>
      <w:r w:rsidR="00651A4B" w:rsidRPr="00EB645D">
        <w:rPr>
          <w:rFonts w:eastAsia="Times New Roman"/>
          <w:lang w:eastAsia="ru-RU"/>
        </w:rPr>
        <w:t xml:space="preserve"> та власний сегмент локальної мережі;</w:t>
      </w:r>
    </w:p>
    <w:p w14:paraId="4874D453" w14:textId="77777777" w:rsidR="00651A4B" w:rsidRPr="00EB645D" w:rsidRDefault="009469E9"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50</w:t>
      </w:r>
      <w:r w:rsidR="00651A4B" w:rsidRPr="00EB645D">
        <w:rPr>
          <w:rFonts w:eastAsia="Times New Roman"/>
          <w:lang w:eastAsia="ru-RU"/>
        </w:rPr>
        <w:t>) виконує інші передбачені законодавством повноваження.</w:t>
      </w:r>
    </w:p>
    <w:p w14:paraId="4502466C" w14:textId="77777777" w:rsidR="00651A4B" w:rsidRPr="00EB645D" w:rsidRDefault="002B732C"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7</w:t>
      </w:r>
      <w:r w:rsidR="00651A4B" w:rsidRPr="00EB645D">
        <w:rPr>
          <w:rFonts w:eastAsia="Times New Roman"/>
          <w:lang w:eastAsia="ru-RU"/>
        </w:rPr>
        <w:t>. Департамент має право:</w:t>
      </w:r>
    </w:p>
    <w:p w14:paraId="03548803"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 xml:space="preserve">1) отримувати в установленому законодавством порядку від інших структурних підрозділів </w:t>
      </w:r>
      <w:r w:rsidR="00C378C8" w:rsidRPr="00EB645D">
        <w:rPr>
          <w:rFonts w:eastAsia="Times New Roman"/>
          <w:lang w:eastAsia="ru-RU"/>
        </w:rPr>
        <w:t xml:space="preserve">обласної державної </w:t>
      </w:r>
      <w:r w:rsidR="009469E9" w:rsidRPr="00EB645D">
        <w:rPr>
          <w:rFonts w:eastAsia="Times New Roman"/>
          <w:lang w:eastAsia="ru-RU"/>
        </w:rPr>
        <w:t>адміністрації</w:t>
      </w:r>
      <w:r w:rsidRPr="00EB645D">
        <w:rPr>
          <w:rFonts w:eastAsia="Times New Roman"/>
          <w:lang w:eastAsia="ru-RU"/>
        </w:rPr>
        <w:t>,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r w:rsidR="00B31500">
        <w:rPr>
          <w:rFonts w:eastAsia="Times New Roman"/>
          <w:lang w:eastAsia="ru-RU"/>
        </w:rPr>
        <w:t xml:space="preserve">  </w:t>
      </w:r>
      <w:r w:rsidRPr="00EB645D">
        <w:rPr>
          <w:rFonts w:eastAsia="Times New Roman"/>
          <w:lang w:eastAsia="ru-RU"/>
        </w:rPr>
        <w:t xml:space="preserve"> </w:t>
      </w:r>
    </w:p>
    <w:p w14:paraId="5CF28858"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 xml:space="preserve">2) залучати до виконання окремих завдань, участі у вивченні окремих питань фахівців інших структурних підрозділів </w:t>
      </w:r>
      <w:r w:rsidR="00C378C8" w:rsidRPr="00EB645D">
        <w:rPr>
          <w:rFonts w:eastAsia="Times New Roman"/>
          <w:lang w:eastAsia="ru-RU"/>
        </w:rPr>
        <w:t>обласної державної</w:t>
      </w:r>
      <w:r w:rsidR="009469E9" w:rsidRPr="00EB645D">
        <w:rPr>
          <w:rFonts w:eastAsia="Times New Roman"/>
          <w:lang w:eastAsia="ru-RU"/>
        </w:rPr>
        <w:t xml:space="preserve"> адміністрації</w:t>
      </w:r>
      <w:r w:rsidRPr="00EB645D">
        <w:rPr>
          <w:rFonts w:eastAsia="Times New Roman"/>
          <w:lang w:eastAsia="ru-RU"/>
        </w:rPr>
        <w:t>, підприємств, установ, організацій (за погодженням з їхніми керівниками), представників громадських об’єднань (за згодою);</w:t>
      </w:r>
    </w:p>
    <w:p w14:paraId="5F658D15"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 xml:space="preserve">3) вносити в установленому порядку пропозиції щодо удосконалення роботи </w:t>
      </w:r>
      <w:r w:rsidR="00C378C8" w:rsidRPr="00EB645D">
        <w:rPr>
          <w:rFonts w:eastAsia="Times New Roman"/>
          <w:lang w:eastAsia="ru-RU"/>
        </w:rPr>
        <w:t xml:space="preserve">обласної державної </w:t>
      </w:r>
      <w:r w:rsidR="009469E9" w:rsidRPr="00EB645D">
        <w:rPr>
          <w:rFonts w:eastAsia="Times New Roman"/>
          <w:lang w:eastAsia="ru-RU"/>
        </w:rPr>
        <w:t xml:space="preserve">адміністрації </w:t>
      </w:r>
      <w:r w:rsidRPr="00EB645D">
        <w:rPr>
          <w:rFonts w:eastAsia="Times New Roman"/>
          <w:lang w:eastAsia="ru-RU"/>
        </w:rPr>
        <w:t>з питань соціального захисту населення</w:t>
      </w:r>
      <w:r w:rsidR="009469E9" w:rsidRPr="00EB645D">
        <w:rPr>
          <w:rFonts w:eastAsia="Times New Roman"/>
          <w:lang w:eastAsia="ru-RU"/>
        </w:rPr>
        <w:t>, ветеранів та внутрішньо переміщених осіб</w:t>
      </w:r>
      <w:r w:rsidRPr="00EB645D">
        <w:rPr>
          <w:rFonts w:eastAsia="Times New Roman"/>
          <w:lang w:eastAsia="ru-RU"/>
        </w:rPr>
        <w:t>;</w:t>
      </w:r>
    </w:p>
    <w:p w14:paraId="55E24BCC"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4) користуватись в установленому порядку інформаційними базами органів виконавчої влади, системами зв’язку та комунікації, мережами спеціального зв’язку та іншими технічними засобами;</w:t>
      </w:r>
    </w:p>
    <w:p w14:paraId="6582C3E6" w14:textId="77777777" w:rsidR="00651A4B" w:rsidRPr="00EB645D" w:rsidRDefault="00651A4B" w:rsidP="00787768">
      <w:pPr>
        <w:tabs>
          <w:tab w:val="num" w:pos="0"/>
        </w:tabs>
        <w:spacing w:after="120" w:line="240" w:lineRule="auto"/>
        <w:ind w:right="-284" w:firstLine="567"/>
        <w:jc w:val="both"/>
        <w:rPr>
          <w:rFonts w:eastAsia="Times New Roman"/>
          <w:lang w:eastAsia="ru-RU"/>
        </w:rPr>
      </w:pPr>
      <w:r w:rsidRPr="00EB645D">
        <w:rPr>
          <w:rFonts w:eastAsia="Times New Roman"/>
          <w:lang w:eastAsia="ru-RU"/>
        </w:rPr>
        <w:lastRenderedPageBreak/>
        <w:t>5) скликати в установленому порядку наради, проводити семінари та конференції з питань, що належать до його компетенції.</w:t>
      </w:r>
    </w:p>
    <w:p w14:paraId="64A232E2" w14:textId="77777777" w:rsidR="00651A4B" w:rsidRPr="00EB645D" w:rsidRDefault="002B732C"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8</w:t>
      </w:r>
      <w:r w:rsidR="00651A4B" w:rsidRPr="00EB645D">
        <w:rPr>
          <w:rFonts w:eastAsia="Times New Roman"/>
          <w:lang w:eastAsia="ru-RU"/>
        </w:rPr>
        <w:t xml:space="preserve">. Департамент в установленому законодавством порядку та в межах повноважень взаємодіє з іншими структурними </w:t>
      </w:r>
      <w:r w:rsidR="003C4066" w:rsidRPr="00EB645D">
        <w:rPr>
          <w:rFonts w:eastAsia="Times New Roman"/>
          <w:lang w:eastAsia="ru-RU"/>
        </w:rPr>
        <w:t xml:space="preserve">підрозділами, апаратом обласної </w:t>
      </w:r>
      <w:r w:rsidR="00651A4B" w:rsidRPr="00EB645D">
        <w:rPr>
          <w:rFonts w:eastAsia="Times New Roman"/>
          <w:lang w:eastAsia="ru-RU"/>
        </w:rPr>
        <w:t>держав</w:t>
      </w:r>
      <w:r w:rsidR="00C378C8" w:rsidRPr="00EB645D">
        <w:rPr>
          <w:rFonts w:eastAsia="Times New Roman"/>
          <w:lang w:eastAsia="ru-RU"/>
        </w:rPr>
        <w:t xml:space="preserve">ної </w:t>
      </w:r>
      <w:r w:rsidR="004F1DCF" w:rsidRPr="00EB645D">
        <w:rPr>
          <w:rFonts w:eastAsia="Times New Roman"/>
          <w:lang w:eastAsia="ru-RU"/>
        </w:rPr>
        <w:t>адміністрації,</w:t>
      </w:r>
      <w:r w:rsidR="005814AC" w:rsidRPr="00EB645D">
        <w:rPr>
          <w:rFonts w:eastAsia="Times New Roman"/>
          <w:lang w:eastAsia="ru-RU"/>
        </w:rPr>
        <w:t xml:space="preserve"> </w:t>
      </w:r>
      <w:r w:rsidR="00651A4B" w:rsidRPr="00EB645D">
        <w:rPr>
          <w:rFonts w:eastAsia="Times New Roman"/>
          <w:lang w:eastAsia="ru-RU"/>
        </w:rPr>
        <w:t>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організаціями з метою створення умов для провадження послідовної та узгодженої роботи щодо забезпечення виконання строків, періодичності отримання та передання інформації, необхідної для належного виконання визначених для нього завдань</w:t>
      </w:r>
      <w:r w:rsidR="00D16A8D" w:rsidRPr="00EB645D">
        <w:rPr>
          <w:rFonts w:eastAsia="Times New Roman"/>
          <w:lang w:eastAsia="ru-RU"/>
        </w:rPr>
        <w:t>,</w:t>
      </w:r>
      <w:r w:rsidR="00651A4B" w:rsidRPr="00EB645D">
        <w:rPr>
          <w:rFonts w:eastAsia="Times New Roman"/>
          <w:lang w:eastAsia="ru-RU"/>
        </w:rPr>
        <w:t xml:space="preserve"> і проведення запланованих заходів.</w:t>
      </w:r>
    </w:p>
    <w:p w14:paraId="3D86EA42" w14:textId="4E2ACC62" w:rsidR="00651A4B" w:rsidRPr="00EB645D" w:rsidRDefault="002B732C"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9</w:t>
      </w:r>
      <w:r w:rsidR="00651A4B" w:rsidRPr="00EB645D">
        <w:rPr>
          <w:rFonts w:eastAsia="Times New Roman"/>
          <w:lang w:eastAsia="ru-RU"/>
        </w:rPr>
        <w:t>. Департамент очолює директор, якого призначає на посаду та звільняє з поса</w:t>
      </w:r>
      <w:r w:rsidR="00C378C8" w:rsidRPr="00EB645D">
        <w:rPr>
          <w:rFonts w:eastAsia="Times New Roman"/>
          <w:lang w:eastAsia="ru-RU"/>
        </w:rPr>
        <w:t xml:space="preserve">ди голова </w:t>
      </w:r>
      <w:r w:rsidR="003C4066" w:rsidRPr="00EB645D">
        <w:rPr>
          <w:rFonts w:eastAsia="Times New Roman"/>
          <w:lang w:eastAsia="ru-RU"/>
        </w:rPr>
        <w:t>обласної</w:t>
      </w:r>
      <w:r w:rsidR="00C378C8" w:rsidRPr="00EB645D">
        <w:rPr>
          <w:rFonts w:eastAsia="Times New Roman"/>
          <w:lang w:eastAsia="ru-RU"/>
        </w:rPr>
        <w:t xml:space="preserve"> державної </w:t>
      </w:r>
      <w:r w:rsidR="00651A4B" w:rsidRPr="00EB645D">
        <w:rPr>
          <w:rFonts w:eastAsia="Times New Roman"/>
          <w:lang w:eastAsia="ru-RU"/>
        </w:rPr>
        <w:t xml:space="preserve">адміністрації згідно із законодавством про державну службу за погодженням із </w:t>
      </w:r>
      <w:proofErr w:type="spellStart"/>
      <w:r w:rsidR="00651A4B" w:rsidRPr="00EB645D">
        <w:rPr>
          <w:rFonts w:eastAsia="Times New Roman"/>
          <w:lang w:eastAsia="ru-RU"/>
        </w:rPr>
        <w:t>Мінсоцполітики</w:t>
      </w:r>
      <w:proofErr w:type="spellEnd"/>
      <w:r w:rsidR="00470FE8">
        <w:rPr>
          <w:rFonts w:eastAsia="Times New Roman"/>
          <w:lang w:eastAsia="ru-RU"/>
        </w:rPr>
        <w:t xml:space="preserve"> та </w:t>
      </w:r>
      <w:proofErr w:type="spellStart"/>
      <w:r w:rsidR="00470FE8">
        <w:rPr>
          <w:rFonts w:eastAsia="Times New Roman"/>
          <w:lang w:eastAsia="ru-RU"/>
        </w:rPr>
        <w:t>Мінветеранів</w:t>
      </w:r>
      <w:proofErr w:type="spellEnd"/>
      <w:r w:rsidR="00651A4B" w:rsidRPr="00EB645D">
        <w:rPr>
          <w:rFonts w:eastAsia="Times New Roman"/>
          <w:lang w:eastAsia="ru-RU"/>
        </w:rPr>
        <w:t xml:space="preserve"> в установленому законодавством порядку.</w:t>
      </w:r>
    </w:p>
    <w:p w14:paraId="7BD5BDDD" w14:textId="77777777" w:rsidR="00651A4B" w:rsidRPr="00EB645D" w:rsidRDefault="00651A4B" w:rsidP="0078776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w:t>
      </w:r>
      <w:r w:rsidR="002B732C" w:rsidRPr="00EB645D">
        <w:rPr>
          <w:rFonts w:eastAsia="Times New Roman"/>
          <w:lang w:eastAsia="ru-RU"/>
        </w:rPr>
        <w:t>0</w:t>
      </w:r>
      <w:r w:rsidRPr="00EB645D">
        <w:rPr>
          <w:rFonts w:eastAsia="Times New Roman"/>
          <w:lang w:eastAsia="ru-RU"/>
        </w:rPr>
        <w:t>. Директор Департаменту:</w:t>
      </w:r>
    </w:p>
    <w:p w14:paraId="51E1C9F6"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 керує роботою Департаменту, є персонально відповідальним за організацію та результати його діяльності, сприяє створенню належних умов праці в Департаменті;</w:t>
      </w:r>
    </w:p>
    <w:p w14:paraId="5E0DB3D0"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2) подає на затвердженн</w:t>
      </w:r>
      <w:r w:rsidR="00200947" w:rsidRPr="00EB645D">
        <w:rPr>
          <w:rFonts w:eastAsia="Times New Roman"/>
          <w:lang w:eastAsia="ru-RU"/>
        </w:rPr>
        <w:t xml:space="preserve">я голові </w:t>
      </w:r>
      <w:r w:rsidR="001A351F" w:rsidRPr="00EB645D">
        <w:rPr>
          <w:rFonts w:eastAsia="Times New Roman"/>
          <w:lang w:eastAsia="ru-RU"/>
        </w:rPr>
        <w:t xml:space="preserve">обласної </w:t>
      </w:r>
      <w:r w:rsidR="00200947" w:rsidRPr="00EB645D">
        <w:rPr>
          <w:rFonts w:eastAsia="Times New Roman"/>
          <w:lang w:eastAsia="ru-RU"/>
        </w:rPr>
        <w:t xml:space="preserve">державної </w:t>
      </w:r>
      <w:r w:rsidRPr="00EB645D">
        <w:rPr>
          <w:rFonts w:eastAsia="Times New Roman"/>
          <w:lang w:eastAsia="ru-RU"/>
        </w:rPr>
        <w:t>адміністрації положення про Департамент;</w:t>
      </w:r>
    </w:p>
    <w:p w14:paraId="4EB81D69"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3) затверджує посадові інструкції працівників Департаменту та визначає їхні обов’язки;</w:t>
      </w:r>
    </w:p>
    <w:p w14:paraId="084D1FBD"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4) планує роботу Департаменту, вносить пропозиції щодо фор</w:t>
      </w:r>
      <w:r w:rsidR="001A351F" w:rsidRPr="00EB645D">
        <w:rPr>
          <w:rFonts w:eastAsia="Times New Roman"/>
          <w:lang w:eastAsia="ru-RU"/>
        </w:rPr>
        <w:t xml:space="preserve">мування планів роботи обласної </w:t>
      </w:r>
      <w:r w:rsidR="00200947" w:rsidRPr="00EB645D">
        <w:rPr>
          <w:rFonts w:eastAsia="Times New Roman"/>
          <w:lang w:eastAsia="ru-RU"/>
        </w:rPr>
        <w:t xml:space="preserve">державної </w:t>
      </w:r>
      <w:r w:rsidRPr="00EB645D">
        <w:rPr>
          <w:rFonts w:eastAsia="Times New Roman"/>
          <w:lang w:eastAsia="ru-RU"/>
        </w:rPr>
        <w:t>адміністрації;</w:t>
      </w:r>
    </w:p>
    <w:p w14:paraId="11C739EE"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5) вживає заходів щодо удосконалення організації та підвищення ефективності роботи Департаменту;</w:t>
      </w:r>
    </w:p>
    <w:p w14:paraId="23060FA4"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6) зві</w:t>
      </w:r>
      <w:r w:rsidR="00FC6784" w:rsidRPr="00EB645D">
        <w:rPr>
          <w:rFonts w:eastAsia="Times New Roman"/>
          <w:lang w:eastAsia="ru-RU"/>
        </w:rPr>
        <w:t xml:space="preserve">тує перед головою </w:t>
      </w:r>
      <w:r w:rsidRPr="00EB645D">
        <w:rPr>
          <w:rFonts w:eastAsia="Times New Roman"/>
          <w:lang w:eastAsia="ru-RU"/>
        </w:rPr>
        <w:t>о</w:t>
      </w:r>
      <w:r w:rsidR="00FC6784" w:rsidRPr="00EB645D">
        <w:rPr>
          <w:rFonts w:eastAsia="Times New Roman"/>
          <w:lang w:eastAsia="ru-RU"/>
        </w:rPr>
        <w:t>бласної державної</w:t>
      </w:r>
      <w:r w:rsidRPr="00EB645D">
        <w:rPr>
          <w:rFonts w:eastAsia="Times New Roman"/>
          <w:lang w:eastAsia="ru-RU"/>
        </w:rPr>
        <w:t xml:space="preserve"> адміністрації про виконання завдань Департаменту та затверджених планів роботи;</w:t>
      </w:r>
    </w:p>
    <w:p w14:paraId="3A92D88D"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7) може вход</w:t>
      </w:r>
      <w:r w:rsidR="001A351F" w:rsidRPr="00EB645D">
        <w:rPr>
          <w:rFonts w:eastAsia="Times New Roman"/>
          <w:lang w:eastAsia="ru-RU"/>
        </w:rPr>
        <w:t xml:space="preserve">ити до складу колегії обласної </w:t>
      </w:r>
      <w:r w:rsidRPr="00EB645D">
        <w:rPr>
          <w:rFonts w:eastAsia="Times New Roman"/>
          <w:lang w:eastAsia="ru-RU"/>
        </w:rPr>
        <w:t>державної адміністрації;</w:t>
      </w:r>
    </w:p>
    <w:p w14:paraId="2E8A6820"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8) вносить пропозиції стосовно розгляду на засіданн</w:t>
      </w:r>
      <w:r w:rsidR="001A351F" w:rsidRPr="00EB645D">
        <w:rPr>
          <w:rFonts w:eastAsia="Times New Roman"/>
          <w:lang w:eastAsia="ru-RU"/>
        </w:rPr>
        <w:t xml:space="preserve">ях колегії, утвореної обласною </w:t>
      </w:r>
      <w:r w:rsidR="00DD7134" w:rsidRPr="00EB645D">
        <w:rPr>
          <w:rFonts w:eastAsia="Times New Roman"/>
          <w:lang w:eastAsia="ru-RU"/>
        </w:rPr>
        <w:t>державною</w:t>
      </w:r>
      <w:r w:rsidRPr="00EB645D">
        <w:rPr>
          <w:rFonts w:eastAsia="Times New Roman"/>
          <w:lang w:eastAsia="ru-RU"/>
        </w:rPr>
        <w:t xml:space="preserve"> адміністрацією,</w:t>
      </w:r>
      <w:r w:rsidR="00B31500">
        <w:rPr>
          <w:rFonts w:eastAsia="Times New Roman"/>
          <w:lang w:eastAsia="ru-RU"/>
        </w:rPr>
        <w:t xml:space="preserve"> </w:t>
      </w:r>
      <w:r w:rsidRPr="00EB645D">
        <w:rPr>
          <w:rFonts w:eastAsia="Times New Roman"/>
          <w:lang w:eastAsia="ru-RU"/>
        </w:rPr>
        <w:t xml:space="preserve">питань, що належать до компетенції Департаменту, розробляє </w:t>
      </w:r>
      <w:proofErr w:type="spellStart"/>
      <w:r w:rsidR="008B76EA" w:rsidRPr="00EB645D">
        <w:rPr>
          <w:rFonts w:eastAsia="Times New Roman"/>
          <w:lang w:eastAsia="ru-RU"/>
        </w:rPr>
        <w:t>проєкт</w:t>
      </w:r>
      <w:r w:rsidRPr="00EB645D">
        <w:rPr>
          <w:rFonts w:eastAsia="Times New Roman"/>
          <w:lang w:eastAsia="ru-RU"/>
        </w:rPr>
        <w:t>и</w:t>
      </w:r>
      <w:proofErr w:type="spellEnd"/>
      <w:r w:rsidRPr="00EB645D">
        <w:rPr>
          <w:rFonts w:eastAsia="Times New Roman"/>
          <w:lang w:eastAsia="ru-RU"/>
        </w:rPr>
        <w:t xml:space="preserve"> відповідних рішень;</w:t>
      </w:r>
    </w:p>
    <w:p w14:paraId="0EC9515F"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9) може брати участь у засіданнях органів місцевого самоврядування;</w:t>
      </w:r>
    </w:p>
    <w:p w14:paraId="5C435066"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10) представляє інтереси Департаменту у взаємовідносинах з іншими стру</w:t>
      </w:r>
      <w:r w:rsidR="001A351F" w:rsidRPr="00EB645D">
        <w:rPr>
          <w:rFonts w:eastAsia="Times New Roman"/>
          <w:lang w:eastAsia="ru-RU"/>
        </w:rPr>
        <w:t xml:space="preserve">ктурними підрозділами обласної </w:t>
      </w:r>
      <w:r w:rsidRPr="00EB645D">
        <w:rPr>
          <w:rFonts w:eastAsia="Times New Roman"/>
          <w:lang w:eastAsia="ru-RU"/>
        </w:rPr>
        <w:t xml:space="preserve">державної адміністрації, з </w:t>
      </w:r>
      <w:proofErr w:type="spellStart"/>
      <w:r w:rsidRPr="00EB645D">
        <w:rPr>
          <w:rFonts w:eastAsia="Times New Roman"/>
          <w:lang w:eastAsia="ru-RU"/>
        </w:rPr>
        <w:t>Мінсоцполітики</w:t>
      </w:r>
      <w:proofErr w:type="spellEnd"/>
      <w:r w:rsidR="00525F6C" w:rsidRPr="00EB645D">
        <w:rPr>
          <w:rFonts w:eastAsia="Times New Roman"/>
          <w:lang w:eastAsia="ru-RU"/>
        </w:rPr>
        <w:t xml:space="preserve">, </w:t>
      </w:r>
      <w:proofErr w:type="spellStart"/>
      <w:r w:rsidR="00525F6C" w:rsidRPr="00EB645D">
        <w:rPr>
          <w:rFonts w:eastAsia="Times New Roman"/>
          <w:lang w:eastAsia="ru-RU"/>
        </w:rPr>
        <w:t>Мінветеранів</w:t>
      </w:r>
      <w:proofErr w:type="spellEnd"/>
      <w:r w:rsidR="00525F6C" w:rsidRPr="00EB645D">
        <w:rPr>
          <w:rFonts w:eastAsia="Times New Roman"/>
          <w:lang w:eastAsia="ru-RU"/>
        </w:rPr>
        <w:t xml:space="preserve">, </w:t>
      </w:r>
      <w:proofErr w:type="spellStart"/>
      <w:r w:rsidR="00525F6C" w:rsidRPr="00EB645D">
        <w:rPr>
          <w:rFonts w:eastAsia="Times New Roman"/>
          <w:lang w:eastAsia="ru-RU"/>
        </w:rPr>
        <w:t>Мінреінтеграції</w:t>
      </w:r>
      <w:proofErr w:type="spellEnd"/>
      <w:r w:rsidRPr="00EB645D">
        <w:rPr>
          <w:rFonts w:eastAsia="Times New Roman"/>
          <w:lang w:eastAsia="ru-RU"/>
        </w:rPr>
        <w:t xml:space="preserve"> та </w:t>
      </w:r>
      <w:proofErr w:type="spellStart"/>
      <w:r w:rsidRPr="00EB645D">
        <w:rPr>
          <w:rFonts w:eastAsia="Times New Roman"/>
          <w:lang w:eastAsia="ru-RU"/>
        </w:rPr>
        <w:t>Нацсоцслужбою</w:t>
      </w:r>
      <w:proofErr w:type="spellEnd"/>
      <w:r w:rsidRPr="00EB645D">
        <w:rPr>
          <w:rFonts w:eastAsia="Times New Roman"/>
          <w:lang w:eastAsia="ru-RU"/>
        </w:rPr>
        <w:t>, іншими центральними органами виконавчої влади, органами місцевого самоврядування, підприємствами, установами, організаціями – за д</w:t>
      </w:r>
      <w:r w:rsidR="001A351F" w:rsidRPr="00EB645D">
        <w:rPr>
          <w:rFonts w:eastAsia="Times New Roman"/>
          <w:lang w:eastAsia="ru-RU"/>
        </w:rPr>
        <w:t xml:space="preserve">орученням керівництва обласної </w:t>
      </w:r>
      <w:r w:rsidRPr="00EB645D">
        <w:rPr>
          <w:rFonts w:eastAsia="Times New Roman"/>
          <w:lang w:eastAsia="ru-RU"/>
        </w:rPr>
        <w:t>державної адміністрації;</w:t>
      </w:r>
    </w:p>
    <w:p w14:paraId="1D703D50" w14:textId="77777777" w:rsidR="00192A40" w:rsidRPr="00EB645D" w:rsidRDefault="00D16A8D" w:rsidP="00D16A8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lastRenderedPageBreak/>
        <w:t>11) видає у</w:t>
      </w:r>
      <w:r w:rsidR="00651A4B" w:rsidRPr="00EB645D">
        <w:rPr>
          <w:rFonts w:eastAsia="Times New Roman"/>
          <w:lang w:eastAsia="ru-RU"/>
        </w:rPr>
        <w:t xml:space="preserve"> межах повноважень накази, органі</w:t>
      </w:r>
      <w:r w:rsidRPr="00EB645D">
        <w:rPr>
          <w:rFonts w:eastAsia="Times New Roman"/>
          <w:lang w:eastAsia="ru-RU"/>
        </w:rPr>
        <w:t>зовує контроль за їх виконанням</w:t>
      </w:r>
      <w:r w:rsidR="00BB3809" w:rsidRPr="00EB645D">
        <w:rPr>
          <w:rFonts w:eastAsia="Times New Roman"/>
          <w:lang w:eastAsia="ru-RU"/>
        </w:rPr>
        <w:t>;</w:t>
      </w:r>
    </w:p>
    <w:p w14:paraId="75ECDAE2" w14:textId="44466B5E" w:rsidR="00651A4B" w:rsidRPr="00EB645D" w:rsidRDefault="00BB3809" w:rsidP="00C1351A">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н</w:t>
      </w:r>
      <w:r w:rsidR="00651A4B" w:rsidRPr="00EB645D">
        <w:rPr>
          <w:rFonts w:eastAsia="Times New Roman"/>
          <w:lang w:eastAsia="ru-RU"/>
        </w:rPr>
        <w:t>акази нормативно-правового спрямування, які стосуються прав, свобод і</w:t>
      </w:r>
      <w:r w:rsidR="0093565C">
        <w:rPr>
          <w:rFonts w:eastAsia="Times New Roman"/>
          <w:lang w:eastAsia="ru-RU"/>
        </w:rPr>
        <w:t> </w:t>
      </w:r>
      <w:r w:rsidR="00651A4B" w:rsidRPr="00EB645D">
        <w:rPr>
          <w:rFonts w:eastAsia="Times New Roman"/>
          <w:lang w:eastAsia="ru-RU"/>
        </w:rPr>
        <w:t>законних інтересів громадян або є міжвідомчими, підлягають державній реєстрації в територіальних органах Мін’юсту;</w:t>
      </w:r>
    </w:p>
    <w:p w14:paraId="1A96127B"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 xml:space="preserve">12) подає на затвердження голові </w:t>
      </w:r>
      <w:r w:rsidR="001A351F" w:rsidRPr="00EB645D">
        <w:rPr>
          <w:rFonts w:eastAsia="Times New Roman"/>
          <w:lang w:eastAsia="ru-RU"/>
        </w:rPr>
        <w:t xml:space="preserve">обласної </w:t>
      </w:r>
      <w:r w:rsidRPr="00EB645D">
        <w:rPr>
          <w:rFonts w:eastAsia="Times New Roman"/>
          <w:lang w:eastAsia="ru-RU"/>
        </w:rPr>
        <w:t xml:space="preserve">державної адміністрації </w:t>
      </w:r>
      <w:proofErr w:type="spellStart"/>
      <w:r w:rsidR="008B76EA" w:rsidRPr="00EB645D">
        <w:rPr>
          <w:rFonts w:eastAsia="Times New Roman"/>
          <w:lang w:eastAsia="ru-RU"/>
        </w:rPr>
        <w:t>проєкт</w:t>
      </w:r>
      <w:r w:rsidRPr="00EB645D">
        <w:rPr>
          <w:rFonts w:eastAsia="Times New Roman"/>
          <w:lang w:eastAsia="ru-RU"/>
        </w:rPr>
        <w:t>и</w:t>
      </w:r>
      <w:proofErr w:type="spellEnd"/>
      <w:r w:rsidRPr="00EB645D">
        <w:rPr>
          <w:rFonts w:eastAsia="Times New Roman"/>
          <w:lang w:eastAsia="ru-RU"/>
        </w:rPr>
        <w:t xml:space="preserve"> кошторису та штатного розпису Департаменту в межах визначеної граничної чисельності та фонду оплати праці його працівників;</w:t>
      </w:r>
    </w:p>
    <w:p w14:paraId="0A4FAE43"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 xml:space="preserve">13) розпоряджається коштами в межах кошторису Департаменту, затвердженого </w:t>
      </w:r>
      <w:r w:rsidR="001A351F" w:rsidRPr="00EB645D">
        <w:rPr>
          <w:rFonts w:eastAsia="Times New Roman"/>
          <w:lang w:eastAsia="ru-RU"/>
        </w:rPr>
        <w:t xml:space="preserve">головою обласної </w:t>
      </w:r>
      <w:r w:rsidRPr="00EB645D">
        <w:rPr>
          <w:rFonts w:eastAsia="Times New Roman"/>
          <w:lang w:eastAsia="ru-RU"/>
        </w:rPr>
        <w:t>державної адміністрації;</w:t>
      </w:r>
    </w:p>
    <w:p w14:paraId="2DDCEEF2"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14) </w:t>
      </w:r>
      <w:r w:rsidR="00A927D3" w:rsidRPr="00EB645D">
        <w:rPr>
          <w:rFonts w:eastAsia="Times New Roman"/>
          <w:lang w:eastAsia="ru-RU"/>
        </w:rPr>
        <w:t>здійснює добір кадрів</w:t>
      </w:r>
      <w:r w:rsidRPr="00EB645D">
        <w:rPr>
          <w:rFonts w:eastAsia="Times New Roman"/>
          <w:lang w:eastAsia="ru-RU"/>
        </w:rPr>
        <w:t>;</w:t>
      </w:r>
    </w:p>
    <w:p w14:paraId="0FC79302"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15) організовує роботу з підвищення рівня професійної компетентності державних службовців Департаменту;</w:t>
      </w:r>
    </w:p>
    <w:p w14:paraId="765F6613"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16) призначає на посади та звільняє з посад у порядку, передбаченому законодавством про державну службу, державних службовців Департаменту, виконує інші повноваження з питань державної служби;</w:t>
      </w:r>
    </w:p>
    <w:p w14:paraId="44DBE981"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приймає на роботу та звільняє з роботи в порядку, передбаченому законодавством про працю, працівників Департаменту, які не є державними службовцями, приймає рішення щодо їх заохочення, притягнення до дисциплінарної відповідальності;</w:t>
      </w:r>
    </w:p>
    <w:p w14:paraId="4399C46B"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17) проводить особистий прийом громадян з питань, що належать до повноважень Департаменту;</w:t>
      </w:r>
    </w:p>
    <w:p w14:paraId="7D110C71" w14:textId="77777777" w:rsidR="00651A4B" w:rsidRPr="00EB645D" w:rsidRDefault="00651A4B" w:rsidP="00F566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 xml:space="preserve">18) забезпечує дотримання працівниками Департаменту правил внутрішнього службового </w:t>
      </w:r>
      <w:r w:rsidR="0086600C">
        <w:rPr>
          <w:rFonts w:eastAsia="Times New Roman"/>
          <w:lang w:eastAsia="ru-RU"/>
        </w:rPr>
        <w:t>і трудового розпорядків</w:t>
      </w:r>
      <w:r w:rsidRPr="00EB645D">
        <w:rPr>
          <w:rFonts w:eastAsia="Times New Roman"/>
          <w:lang w:eastAsia="ru-RU"/>
        </w:rPr>
        <w:t xml:space="preserve"> та виконавської дисципліни;</w:t>
      </w:r>
    </w:p>
    <w:p w14:paraId="12174783" w14:textId="77777777" w:rsidR="00FF3A8E" w:rsidRDefault="00651A4B" w:rsidP="00CF312E">
      <w:pPr>
        <w:shd w:val="clear" w:color="auto" w:fill="FFFFFF"/>
        <w:tabs>
          <w:tab w:val="left" w:pos="851"/>
        </w:tabs>
        <w:suppressAutoHyphens/>
        <w:overflowPunct w:val="0"/>
        <w:autoSpaceDE w:val="0"/>
        <w:ind w:right="-285" w:firstLine="567"/>
        <w:jc w:val="both"/>
        <w:rPr>
          <w:rFonts w:eastAsia="Times New Roman"/>
          <w:lang w:eastAsia="ru-RU"/>
        </w:rPr>
      </w:pPr>
      <w:r w:rsidRPr="00EB645D">
        <w:rPr>
          <w:rFonts w:eastAsia="Times New Roman"/>
          <w:lang w:eastAsia="ru-RU"/>
        </w:rPr>
        <w:t xml:space="preserve">19) погоджує призначення на посади та звільнення з посад керівників структурних підрозділів </w:t>
      </w:r>
      <w:r w:rsidR="0089664D" w:rsidRPr="00EB645D">
        <w:t xml:space="preserve">з питань </w:t>
      </w:r>
      <w:r w:rsidR="0089664D" w:rsidRPr="00B31A02">
        <w:rPr>
          <w:rFonts w:eastAsia="Times New Roman"/>
          <w:lang w:eastAsia="ru-RU"/>
          <w14:ligatures w14:val="none"/>
        </w:rPr>
        <w:t xml:space="preserve">соціальної та ветеранської політики </w:t>
      </w:r>
      <w:r w:rsidR="001A351F" w:rsidRPr="00EB645D">
        <w:rPr>
          <w:rFonts w:eastAsia="Times New Roman"/>
          <w:lang w:eastAsia="ru-RU"/>
        </w:rPr>
        <w:t xml:space="preserve">районних </w:t>
      </w:r>
      <w:r w:rsidR="006542DE" w:rsidRPr="00EB645D">
        <w:rPr>
          <w:rFonts w:eastAsia="Times New Roman"/>
          <w:lang w:eastAsia="ru-RU"/>
        </w:rPr>
        <w:t>державних</w:t>
      </w:r>
      <w:r w:rsidRPr="00EB645D">
        <w:rPr>
          <w:rFonts w:eastAsia="Times New Roman"/>
          <w:lang w:eastAsia="ru-RU"/>
        </w:rPr>
        <w:t xml:space="preserve"> адміністрацій; </w:t>
      </w:r>
    </w:p>
    <w:p w14:paraId="221F14D4" w14:textId="77777777" w:rsidR="00FF3A8E" w:rsidRPr="0063755B" w:rsidRDefault="0063755B" w:rsidP="00CF312E">
      <w:pPr>
        <w:shd w:val="clear" w:color="auto" w:fill="FFFFFF"/>
        <w:tabs>
          <w:tab w:val="left" w:pos="851"/>
        </w:tabs>
        <w:suppressAutoHyphens/>
        <w:overflowPunct w:val="0"/>
        <w:autoSpaceDE w:val="0"/>
        <w:ind w:right="-285" w:firstLine="567"/>
        <w:jc w:val="both"/>
        <w:rPr>
          <w:rFonts w:eastAsia="Times New Roman"/>
          <w:lang w:eastAsia="ru-RU"/>
          <w14:ligatures w14:val="none"/>
        </w:rPr>
      </w:pPr>
      <w:r>
        <w:rPr>
          <w:rFonts w:eastAsia="Times New Roman"/>
          <w:lang w:eastAsia="ru-RU"/>
          <w14:ligatures w14:val="none"/>
        </w:rPr>
        <w:t>20</w:t>
      </w:r>
      <w:r w:rsidR="00FF3A8E">
        <w:rPr>
          <w:rFonts w:eastAsia="Times New Roman"/>
          <w:lang w:eastAsia="ru-RU"/>
          <w14:ligatures w14:val="none"/>
        </w:rPr>
        <w:t>) </w:t>
      </w:r>
      <w:r w:rsidR="00FF3A8E" w:rsidRPr="00FF3A8E">
        <w:rPr>
          <w:rFonts w:eastAsia="Times New Roman"/>
          <w:lang w:eastAsia="ru-RU"/>
          <w14:ligatures w14:val="none"/>
        </w:rPr>
        <w:t xml:space="preserve">скасовує накази керівників структурних підрозділів </w:t>
      </w:r>
      <w:r w:rsidR="00FF3A8E">
        <w:rPr>
          <w:rFonts w:eastAsia="Times New Roman"/>
          <w:lang w:eastAsia="ru-RU"/>
          <w14:ligatures w14:val="none"/>
        </w:rPr>
        <w:t xml:space="preserve">з питань соціальної та ветеранської політики </w:t>
      </w:r>
      <w:r w:rsidR="00FF3A8E" w:rsidRPr="00FF3A8E">
        <w:rPr>
          <w:rFonts w:eastAsia="Times New Roman"/>
          <w:lang w:eastAsia="ru-RU"/>
          <w14:ligatures w14:val="none"/>
        </w:rPr>
        <w:t>районних державних адміністрацій, що суперечать законодавству України та актам органів виконавчої влади вищого рівня;</w:t>
      </w:r>
    </w:p>
    <w:p w14:paraId="1D6ED140" w14:textId="77777777" w:rsidR="00651A4B" w:rsidRPr="00EB645D" w:rsidRDefault="0063755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Pr>
          <w:rFonts w:eastAsia="Times New Roman"/>
          <w:lang w:eastAsia="ru-RU"/>
        </w:rPr>
        <w:t>21</w:t>
      </w:r>
      <w:r w:rsidR="00651A4B" w:rsidRPr="00EB645D">
        <w:rPr>
          <w:rFonts w:eastAsia="Times New Roman"/>
          <w:lang w:eastAsia="ru-RU"/>
        </w:rPr>
        <w:t>) виконує інші повноваження, визначені законодавством.</w:t>
      </w:r>
    </w:p>
    <w:p w14:paraId="3F5E3B9F" w14:textId="77777777" w:rsidR="00A927D3" w:rsidRPr="00EB645D" w:rsidRDefault="00A927D3"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Директор Департаменту здій</w:t>
      </w:r>
      <w:r w:rsidR="00D16A8D" w:rsidRPr="00EB645D">
        <w:rPr>
          <w:rFonts w:eastAsia="Times New Roman"/>
          <w:lang w:eastAsia="ru-RU"/>
        </w:rPr>
        <w:t>снює визначені Законом України «Про державну службу»</w:t>
      </w:r>
      <w:r w:rsidRPr="00EB645D">
        <w:rPr>
          <w:rFonts w:eastAsia="Times New Roman"/>
          <w:lang w:eastAsia="ru-RU"/>
        </w:rPr>
        <w:t xml:space="preserve"> повноваження керівника </w:t>
      </w:r>
      <w:r w:rsidR="00CD054E" w:rsidRPr="00EB645D">
        <w:rPr>
          <w:rFonts w:eastAsia="Times New Roman"/>
          <w:lang w:eastAsia="ru-RU"/>
        </w:rPr>
        <w:t>державної служби в Департаменті.</w:t>
      </w:r>
    </w:p>
    <w:p w14:paraId="1D222585" w14:textId="6A7E5C88" w:rsidR="00651A4B" w:rsidRPr="00EB645D" w:rsidRDefault="002B732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11</w:t>
      </w:r>
      <w:r w:rsidR="00651A4B" w:rsidRPr="00EB645D">
        <w:rPr>
          <w:rFonts w:eastAsia="Times New Roman"/>
          <w:lang w:eastAsia="ru-RU"/>
        </w:rPr>
        <w:t xml:space="preserve">. Накази директора Департаменту, що суперечать </w:t>
      </w:r>
      <w:hyperlink r:id="rId12" w:anchor="n1654" w:tgtFrame="_blank" w:history="1">
        <w:r w:rsidR="00651A4B" w:rsidRPr="00EB645D">
          <w:rPr>
            <w:rFonts w:eastAsia="Times New Roman"/>
            <w:lang w:eastAsia="ru-RU"/>
          </w:rPr>
          <w:t>Конституції</w:t>
        </w:r>
      </w:hyperlink>
      <w:r w:rsidR="00651A4B" w:rsidRPr="00EB645D">
        <w:rPr>
          <w:rFonts w:eastAsia="Times New Roman"/>
          <w:lang w:eastAsia="ru-RU"/>
        </w:rPr>
        <w:t xml:space="preserve"> та законам України, актам Президента України, Кабінету Міністрів України, міністерств, інших центральних органів виконавчої влади, можуть бути скасовані </w:t>
      </w:r>
      <w:proofErr w:type="spellStart"/>
      <w:r w:rsidR="00651A4B" w:rsidRPr="00EB645D">
        <w:rPr>
          <w:rFonts w:eastAsia="Times New Roman"/>
          <w:lang w:eastAsia="ru-RU"/>
        </w:rPr>
        <w:t>Мінсоцполітики</w:t>
      </w:r>
      <w:proofErr w:type="spellEnd"/>
      <w:r w:rsidR="00651A4B" w:rsidRPr="00EB645D">
        <w:rPr>
          <w:rFonts w:eastAsia="Times New Roman"/>
          <w:lang w:eastAsia="ru-RU"/>
        </w:rPr>
        <w:t xml:space="preserve">, </w:t>
      </w:r>
      <w:proofErr w:type="spellStart"/>
      <w:r w:rsidR="009469E9" w:rsidRPr="00EB645D">
        <w:rPr>
          <w:rFonts w:eastAsia="Times New Roman"/>
          <w:lang w:eastAsia="ru-RU"/>
        </w:rPr>
        <w:t>Мінветеранів</w:t>
      </w:r>
      <w:proofErr w:type="spellEnd"/>
      <w:r w:rsidR="00011AE7">
        <w:rPr>
          <w:rFonts w:eastAsia="Times New Roman"/>
          <w:lang w:eastAsia="ru-RU"/>
        </w:rPr>
        <w:t xml:space="preserve"> </w:t>
      </w:r>
      <w:r w:rsidR="009469E9" w:rsidRPr="00EB645D">
        <w:rPr>
          <w:rFonts w:eastAsia="Times New Roman"/>
          <w:lang w:eastAsia="ru-RU"/>
        </w:rPr>
        <w:t xml:space="preserve">та </w:t>
      </w:r>
      <w:r w:rsidR="001A351F" w:rsidRPr="00EB645D">
        <w:rPr>
          <w:rFonts w:eastAsia="Times New Roman"/>
          <w:lang w:eastAsia="ru-RU"/>
        </w:rPr>
        <w:t xml:space="preserve">головою обласної </w:t>
      </w:r>
      <w:r w:rsidR="00651A4B" w:rsidRPr="00EB645D">
        <w:rPr>
          <w:rFonts w:eastAsia="Times New Roman"/>
          <w:lang w:eastAsia="ru-RU"/>
        </w:rPr>
        <w:t>державної адміністрації.</w:t>
      </w:r>
    </w:p>
    <w:p w14:paraId="4206223A" w14:textId="77777777" w:rsidR="00651A4B" w:rsidRPr="00EB645D" w:rsidRDefault="005814A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uk-UA"/>
        </w:rPr>
      </w:pPr>
      <w:r w:rsidRPr="00EB645D">
        <w:rPr>
          <w:rFonts w:eastAsia="Times New Roman"/>
          <w:lang w:eastAsia="ru-RU"/>
        </w:rPr>
        <w:lastRenderedPageBreak/>
        <w:t>1</w:t>
      </w:r>
      <w:r w:rsidR="002B732C" w:rsidRPr="00EB645D">
        <w:rPr>
          <w:rFonts w:eastAsia="Times New Roman"/>
          <w:lang w:eastAsia="ru-RU"/>
        </w:rPr>
        <w:t>2</w:t>
      </w:r>
      <w:r w:rsidR="00651A4B" w:rsidRPr="00EB645D">
        <w:rPr>
          <w:rFonts w:eastAsia="Times New Roman"/>
          <w:lang w:eastAsia="ru-RU"/>
        </w:rPr>
        <w:t>. </w:t>
      </w:r>
      <w:r w:rsidR="00651A4B" w:rsidRPr="00EB645D">
        <w:rPr>
          <w:rFonts w:eastAsia="Times New Roman"/>
          <w:lang w:eastAsia="uk-UA"/>
        </w:rPr>
        <w:t>Директор Департаменту може мати заступників, які призначаються на п</w:t>
      </w:r>
      <w:r w:rsidR="001A351F" w:rsidRPr="00EB645D">
        <w:rPr>
          <w:rFonts w:eastAsia="Times New Roman"/>
          <w:lang w:eastAsia="uk-UA"/>
        </w:rPr>
        <w:t>осаду та звільняються з посади д</w:t>
      </w:r>
      <w:r w:rsidR="00651A4B" w:rsidRPr="00EB645D">
        <w:rPr>
          <w:rFonts w:eastAsia="Times New Roman"/>
          <w:lang w:eastAsia="uk-UA"/>
        </w:rPr>
        <w:t>иректором Департаменту відповідно до законодавства про державну службу.</w:t>
      </w:r>
    </w:p>
    <w:p w14:paraId="005BECC8" w14:textId="77777777" w:rsidR="00651A4B" w:rsidRPr="00EB645D" w:rsidRDefault="002B732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13</w:t>
      </w:r>
      <w:r w:rsidR="00651A4B" w:rsidRPr="00EB645D">
        <w:rPr>
          <w:rFonts w:eastAsia="Times New Roman"/>
          <w:lang w:eastAsia="ru-RU"/>
        </w:rPr>
        <w:t>. Для погодженого розв’язання питань, що належать до компетенції Департаменту, в ньому може утворюватися колегія.</w:t>
      </w:r>
    </w:p>
    <w:p w14:paraId="619762BC"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Персональний склад колегії затверджується</w:t>
      </w:r>
      <w:r w:rsidR="001A351F" w:rsidRPr="00EB645D">
        <w:rPr>
          <w:rFonts w:eastAsia="Times New Roman"/>
          <w:lang w:eastAsia="ru-RU"/>
        </w:rPr>
        <w:t xml:space="preserve"> головою обласної</w:t>
      </w:r>
      <w:r w:rsidRPr="00EB645D">
        <w:rPr>
          <w:rFonts w:eastAsia="Times New Roman"/>
          <w:lang w:eastAsia="ru-RU"/>
        </w:rPr>
        <w:t xml:space="preserve"> державної адміністрації за поданням директора Департаменту. </w:t>
      </w:r>
    </w:p>
    <w:p w14:paraId="07B3BB57"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Рішення колегії виконуються згідно з наказами директора Департаменту.</w:t>
      </w:r>
    </w:p>
    <w:p w14:paraId="1526AFD5" w14:textId="6214A231" w:rsidR="00651A4B" w:rsidRPr="00EB645D" w:rsidRDefault="002B732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14</w:t>
      </w:r>
      <w:r w:rsidR="00651A4B" w:rsidRPr="00EB645D">
        <w:rPr>
          <w:rFonts w:eastAsia="Times New Roman"/>
          <w:lang w:eastAsia="ru-RU"/>
        </w:rPr>
        <w:t xml:space="preserve">. Для розроблення рекомендацій і пропозицій щодо основних напрямів діяльності Департаменту, обговорення програм і розв’язання інших питань </w:t>
      </w:r>
      <w:r w:rsidR="00BB3809" w:rsidRPr="00EB645D">
        <w:rPr>
          <w:rFonts w:eastAsia="Times New Roman"/>
          <w:lang w:eastAsia="ru-RU"/>
        </w:rPr>
        <w:t>у</w:t>
      </w:r>
      <w:r w:rsidR="0093565C">
        <w:rPr>
          <w:rFonts w:eastAsia="Times New Roman"/>
          <w:lang w:eastAsia="ru-RU"/>
        </w:rPr>
        <w:t> </w:t>
      </w:r>
      <w:r w:rsidR="00651A4B" w:rsidRPr="00EB645D">
        <w:rPr>
          <w:rFonts w:eastAsia="Times New Roman"/>
          <w:lang w:eastAsia="ru-RU"/>
        </w:rPr>
        <w:t xml:space="preserve">Департаменті можуть утворюватися ради (наукові, громадські) та комісії. </w:t>
      </w:r>
    </w:p>
    <w:p w14:paraId="08342CD7" w14:textId="77777777" w:rsidR="00651A4B" w:rsidRPr="00EB645D" w:rsidRDefault="00651A4B"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Склад рад і комісій, положення про них затверджує директор Департаменту.</w:t>
      </w:r>
    </w:p>
    <w:p w14:paraId="54A8D8E5" w14:textId="77777777" w:rsidR="00651A4B" w:rsidRPr="00EB645D" w:rsidRDefault="002B732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15</w:t>
      </w:r>
      <w:r w:rsidR="00651A4B" w:rsidRPr="00EB645D">
        <w:rPr>
          <w:rFonts w:eastAsia="Times New Roman"/>
          <w:lang w:eastAsia="ru-RU"/>
        </w:rPr>
        <w:t>. Граничну чисельність, фонд оплати праці працівників Департаменту визнач</w:t>
      </w:r>
      <w:r w:rsidR="001A351F" w:rsidRPr="00EB645D">
        <w:rPr>
          <w:rFonts w:eastAsia="Times New Roman"/>
          <w:lang w:eastAsia="ru-RU"/>
        </w:rPr>
        <w:t xml:space="preserve">ає голова обласної </w:t>
      </w:r>
      <w:r w:rsidR="00651A4B" w:rsidRPr="00EB645D">
        <w:rPr>
          <w:rFonts w:eastAsia="Times New Roman"/>
          <w:lang w:eastAsia="ru-RU"/>
        </w:rPr>
        <w:t xml:space="preserve">державної адміністрації </w:t>
      </w:r>
      <w:r w:rsidR="00BB3809" w:rsidRPr="00EB645D">
        <w:rPr>
          <w:rFonts w:eastAsia="Times New Roman"/>
          <w:lang w:eastAsia="ru-RU"/>
        </w:rPr>
        <w:t>у</w:t>
      </w:r>
      <w:r w:rsidR="00651A4B" w:rsidRPr="00EB645D">
        <w:rPr>
          <w:rFonts w:eastAsia="Times New Roman"/>
          <w:lang w:eastAsia="ru-RU"/>
        </w:rPr>
        <w:t xml:space="preserve"> межах відповідних бюджетних призначень.</w:t>
      </w:r>
    </w:p>
    <w:p w14:paraId="6C95AA25" w14:textId="77777777" w:rsidR="00651A4B" w:rsidRPr="00EB645D" w:rsidRDefault="002B732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r w:rsidRPr="00EB645D">
        <w:rPr>
          <w:rFonts w:eastAsia="Times New Roman"/>
          <w:lang w:eastAsia="ru-RU"/>
        </w:rPr>
        <w:t>16</w:t>
      </w:r>
      <w:r w:rsidR="00651A4B" w:rsidRPr="00EB645D">
        <w:rPr>
          <w:rFonts w:eastAsia="Times New Roman"/>
          <w:lang w:eastAsia="ru-RU"/>
        </w:rPr>
        <w:t xml:space="preserve">. Штатний розпис і кошторис </w:t>
      </w:r>
      <w:r w:rsidR="003B4570" w:rsidRPr="00EB645D">
        <w:rPr>
          <w:rFonts w:eastAsia="Times New Roman"/>
          <w:lang w:eastAsia="ru-RU"/>
        </w:rPr>
        <w:t>Департаменту</w:t>
      </w:r>
      <w:r w:rsidR="00651A4B" w:rsidRPr="00EB645D">
        <w:rPr>
          <w:rFonts w:eastAsia="Times New Roman"/>
          <w:lang w:eastAsia="ru-RU"/>
        </w:rPr>
        <w:t xml:space="preserve"> затвердж</w:t>
      </w:r>
      <w:r w:rsidR="001A351F" w:rsidRPr="00EB645D">
        <w:rPr>
          <w:rFonts w:eastAsia="Times New Roman"/>
          <w:lang w:eastAsia="ru-RU"/>
        </w:rPr>
        <w:t xml:space="preserve">ує голова обласної </w:t>
      </w:r>
      <w:r w:rsidR="00651A4B" w:rsidRPr="00EB645D">
        <w:rPr>
          <w:rFonts w:eastAsia="Times New Roman"/>
          <w:lang w:eastAsia="ru-RU"/>
        </w:rPr>
        <w:t xml:space="preserve">державної адміністрації за пропозиціями директора Департаменту відповідно до </w:t>
      </w:r>
      <w:hyperlink r:id="rId13" w:anchor="n14" w:tgtFrame="_blank" w:history="1">
        <w:r w:rsidR="00651A4B" w:rsidRPr="00EB645D">
          <w:rPr>
            <w:rFonts w:eastAsia="Times New Roman"/>
            <w:lang w:eastAsia="ru-RU"/>
          </w:rPr>
          <w:t>Порядку складання, розгляду, затвердження та основних вимог до виконання кошторисів бюджетних установ</w:t>
        </w:r>
      </w:hyperlink>
      <w:r w:rsidR="00651A4B" w:rsidRPr="00EB645D">
        <w:rPr>
          <w:rFonts w:eastAsia="Times New Roman"/>
          <w:lang w:eastAsia="ru-RU"/>
        </w:rPr>
        <w:t>, затверджених постановою Кабінету Міністрів України</w:t>
      </w:r>
      <w:r w:rsidR="003B4570" w:rsidRPr="00EB645D">
        <w:rPr>
          <w:rFonts w:eastAsia="Times New Roman"/>
          <w:lang w:eastAsia="ru-RU"/>
        </w:rPr>
        <w:t xml:space="preserve"> </w:t>
      </w:r>
      <w:r w:rsidR="001A351F" w:rsidRPr="00EB645D">
        <w:rPr>
          <w:rFonts w:eastAsia="Times New Roman"/>
          <w:lang w:eastAsia="ru-RU"/>
        </w:rPr>
        <w:t>від 28 лютого 2002 року № </w:t>
      </w:r>
      <w:r w:rsidR="00651A4B" w:rsidRPr="00EB645D">
        <w:rPr>
          <w:rFonts w:eastAsia="Times New Roman"/>
          <w:lang w:eastAsia="ru-RU"/>
        </w:rPr>
        <w:t>228 (зі змінами).</w:t>
      </w:r>
    </w:p>
    <w:p w14:paraId="44AD4F4B" w14:textId="77777777" w:rsidR="00651A4B" w:rsidRPr="00EB645D" w:rsidRDefault="002B732C" w:rsidP="009469E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567"/>
        <w:jc w:val="both"/>
        <w:rPr>
          <w:rFonts w:eastAsia="Times New Roman"/>
          <w:lang w:eastAsia="ru-RU"/>
        </w:rPr>
      </w:pPr>
      <w:r w:rsidRPr="00EB645D">
        <w:rPr>
          <w:rFonts w:eastAsia="Times New Roman"/>
          <w:lang w:eastAsia="ru-RU"/>
        </w:rPr>
        <w:t>17</w:t>
      </w:r>
      <w:r w:rsidR="00651A4B" w:rsidRPr="00EB645D">
        <w:rPr>
          <w:rFonts w:eastAsia="Times New Roman"/>
          <w:lang w:eastAsia="ru-RU"/>
        </w:rPr>
        <w:t xml:space="preserve">. Департамент є юридичною особою публічного права, має самостійний баланс, рахунки в органах Казначейства, печатку із зображенням Державного </w:t>
      </w:r>
      <w:r w:rsidR="00F434C9" w:rsidRPr="00EB645D">
        <w:rPr>
          <w:rFonts w:eastAsia="Times New Roman"/>
          <w:lang w:eastAsia="ru-RU"/>
        </w:rPr>
        <w:t>Г</w:t>
      </w:r>
      <w:r w:rsidR="00651A4B" w:rsidRPr="00EB645D">
        <w:rPr>
          <w:rFonts w:eastAsia="Times New Roman"/>
          <w:lang w:eastAsia="ru-RU"/>
        </w:rPr>
        <w:t>ерба України та своїм найменуванням, власні бланки.</w:t>
      </w:r>
    </w:p>
    <w:p w14:paraId="47C7C1D8" w14:textId="77777777" w:rsidR="006F2EFE" w:rsidRPr="00EB645D" w:rsidRDefault="006F2EFE" w:rsidP="000C3866">
      <w:pPr>
        <w:jc w:val="center"/>
      </w:pPr>
      <w:r w:rsidRPr="00EB645D">
        <w:rPr>
          <w:rFonts w:eastAsia="Times New Roman"/>
          <w:lang w:eastAsia="ru-RU"/>
        </w:rPr>
        <w:t>___________________________________________________</w:t>
      </w:r>
    </w:p>
    <w:p w14:paraId="55644DE4" w14:textId="77777777" w:rsidR="006F2EFE" w:rsidRPr="00EB645D" w:rsidRDefault="006F2EFE" w:rsidP="00787768">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p>
    <w:p w14:paraId="040CF62E" w14:textId="77777777" w:rsidR="006F2EFE" w:rsidRPr="00EB645D" w:rsidRDefault="006F2EFE" w:rsidP="00787768">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p>
    <w:p w14:paraId="004CE7BB" w14:textId="77777777" w:rsidR="006F2EFE" w:rsidRPr="00EB645D" w:rsidRDefault="006F2EFE" w:rsidP="00787768">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p>
    <w:p w14:paraId="21629A12" w14:textId="77777777" w:rsidR="006F2EFE" w:rsidRPr="00EB645D" w:rsidRDefault="006F2EFE" w:rsidP="00787768">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284" w:firstLine="567"/>
        <w:jc w:val="both"/>
        <w:rPr>
          <w:rFonts w:eastAsia="Times New Roman"/>
          <w:lang w:eastAsia="ru-RU"/>
        </w:rPr>
      </w:pPr>
    </w:p>
    <w:sectPr w:rsidR="006F2EFE" w:rsidRPr="00EB645D" w:rsidSect="0093565C">
      <w:headerReference w:type="default" r:id="rId14"/>
      <w:pgSz w:w="11906" w:h="16838" w:code="9"/>
      <w:pgMar w:top="1134" w:right="79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EF8B" w14:textId="77777777" w:rsidR="00AF7A15" w:rsidRDefault="00AF7A15" w:rsidP="00804EE4">
      <w:pPr>
        <w:spacing w:after="0" w:line="240" w:lineRule="auto"/>
      </w:pPr>
      <w:r>
        <w:separator/>
      </w:r>
    </w:p>
  </w:endnote>
  <w:endnote w:type="continuationSeparator" w:id="0">
    <w:p w14:paraId="17E7CBF8" w14:textId="77777777" w:rsidR="00AF7A15" w:rsidRDefault="00AF7A15" w:rsidP="0080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058D" w14:textId="77777777" w:rsidR="00AF7A15" w:rsidRDefault="00AF7A15" w:rsidP="00804EE4">
      <w:pPr>
        <w:spacing w:after="0" w:line="240" w:lineRule="auto"/>
      </w:pPr>
      <w:r>
        <w:separator/>
      </w:r>
    </w:p>
  </w:footnote>
  <w:footnote w:type="continuationSeparator" w:id="0">
    <w:p w14:paraId="5E9358A8" w14:textId="77777777" w:rsidR="00AF7A15" w:rsidRDefault="00AF7A15" w:rsidP="0080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247"/>
      <w:docPartObj>
        <w:docPartGallery w:val="Page Numbers (Top of Page)"/>
        <w:docPartUnique/>
      </w:docPartObj>
    </w:sdtPr>
    <w:sdtContent>
      <w:p w14:paraId="446F6B93" w14:textId="77777777" w:rsidR="005E4EAB" w:rsidRDefault="005E4EAB">
        <w:pPr>
          <w:pStyle w:val="a7"/>
          <w:jc w:val="center"/>
        </w:pPr>
        <w:r>
          <w:fldChar w:fldCharType="begin"/>
        </w:r>
        <w:r>
          <w:instrText>PAGE   \* MERGEFORMAT</w:instrText>
        </w:r>
        <w:r>
          <w:fldChar w:fldCharType="separate"/>
        </w:r>
        <w:r w:rsidR="00CF312E" w:rsidRPr="00CF312E">
          <w:rPr>
            <w:noProof/>
            <w:lang w:val="uk-UA"/>
          </w:rPr>
          <w:t>17</w:t>
        </w:r>
        <w:r>
          <w:fldChar w:fldCharType="end"/>
        </w:r>
      </w:p>
    </w:sdtContent>
  </w:sdt>
  <w:p w14:paraId="017EC33E" w14:textId="77777777" w:rsidR="005E4EAB" w:rsidRDefault="005E4E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358"/>
    <w:multiLevelType w:val="hybridMultilevel"/>
    <w:tmpl w:val="08480212"/>
    <w:lvl w:ilvl="0" w:tplc="DA28E7BE">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15:restartNumberingAfterBreak="0">
    <w:nsid w:val="14937658"/>
    <w:multiLevelType w:val="hybridMultilevel"/>
    <w:tmpl w:val="F60600C6"/>
    <w:lvl w:ilvl="0" w:tplc="24AC3EF8">
      <w:start w:val="1"/>
      <w:numFmt w:val="decimal"/>
      <w:lvlText w:val="%1."/>
      <w:lvlJc w:val="left"/>
      <w:pPr>
        <w:ind w:left="786" w:hanging="360"/>
      </w:pPr>
      <w:rPr>
        <w:rFonts w:hint="default"/>
        <w:b w:val="0"/>
        <w:i w:val="0"/>
        <w:sz w:val="28"/>
        <w:szCs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42A13AE"/>
    <w:multiLevelType w:val="hybridMultilevel"/>
    <w:tmpl w:val="4A4EF342"/>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 w15:restartNumberingAfterBreak="0">
    <w:nsid w:val="319E3949"/>
    <w:multiLevelType w:val="hybridMultilevel"/>
    <w:tmpl w:val="63C25EC8"/>
    <w:lvl w:ilvl="0" w:tplc="5642892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32C321C6"/>
    <w:multiLevelType w:val="hybridMultilevel"/>
    <w:tmpl w:val="E1B68414"/>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95214"/>
    <w:multiLevelType w:val="hybridMultilevel"/>
    <w:tmpl w:val="303010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F4614"/>
    <w:multiLevelType w:val="hybridMultilevel"/>
    <w:tmpl w:val="4A4EF342"/>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7" w15:restartNumberingAfterBreak="0">
    <w:nsid w:val="673E006D"/>
    <w:multiLevelType w:val="hybridMultilevel"/>
    <w:tmpl w:val="FEC8DEC4"/>
    <w:lvl w:ilvl="0" w:tplc="9C5278F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93AB0"/>
    <w:multiLevelType w:val="hybridMultilevel"/>
    <w:tmpl w:val="57AE1EEA"/>
    <w:lvl w:ilvl="0" w:tplc="F3582AA8">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3803C4"/>
    <w:multiLevelType w:val="hybridMultilevel"/>
    <w:tmpl w:val="D87E0C6A"/>
    <w:lvl w:ilvl="0" w:tplc="55FE7E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A5F6AAD"/>
    <w:multiLevelType w:val="hybridMultilevel"/>
    <w:tmpl w:val="228CB6B6"/>
    <w:lvl w:ilvl="0" w:tplc="10248C6A">
      <w:start w:val="2"/>
      <w:numFmt w:val="bullet"/>
      <w:lvlText w:val="—"/>
      <w:lvlJc w:val="left"/>
      <w:pPr>
        <w:ind w:left="855" w:hanging="360"/>
      </w:pPr>
      <w:rPr>
        <w:rFonts w:ascii="Times New Roman" w:eastAsia="Times New Roman" w:hAnsi="Times New Roman" w:cs="Times New Roman"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num w:numId="1" w16cid:durableId="653531643">
    <w:abstractNumId w:val="3"/>
  </w:num>
  <w:num w:numId="2" w16cid:durableId="344332134">
    <w:abstractNumId w:val="0"/>
  </w:num>
  <w:num w:numId="3" w16cid:durableId="363794775">
    <w:abstractNumId w:val="10"/>
  </w:num>
  <w:num w:numId="4" w16cid:durableId="1813906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047304">
    <w:abstractNumId w:val="6"/>
  </w:num>
  <w:num w:numId="6" w16cid:durableId="855266085">
    <w:abstractNumId w:val="1"/>
  </w:num>
  <w:num w:numId="7" w16cid:durableId="1212812258">
    <w:abstractNumId w:val="9"/>
  </w:num>
  <w:num w:numId="8" w16cid:durableId="1818179294">
    <w:abstractNumId w:val="8"/>
  </w:num>
  <w:num w:numId="9" w16cid:durableId="2097093600">
    <w:abstractNumId w:val="4"/>
  </w:num>
  <w:num w:numId="10" w16cid:durableId="2085646007">
    <w:abstractNumId w:val="5"/>
  </w:num>
  <w:num w:numId="11" w16cid:durableId="800194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4B"/>
    <w:rsid w:val="000067E7"/>
    <w:rsid w:val="00011AE7"/>
    <w:rsid w:val="00015410"/>
    <w:rsid w:val="00045D75"/>
    <w:rsid w:val="00051853"/>
    <w:rsid w:val="00085221"/>
    <w:rsid w:val="0009065C"/>
    <w:rsid w:val="000928A8"/>
    <w:rsid w:val="00094945"/>
    <w:rsid w:val="000960B6"/>
    <w:rsid w:val="000A2024"/>
    <w:rsid w:val="000A7056"/>
    <w:rsid w:val="000C3866"/>
    <w:rsid w:val="000C4112"/>
    <w:rsid w:val="000C4E1F"/>
    <w:rsid w:val="000D6F10"/>
    <w:rsid w:val="000D7DCD"/>
    <w:rsid w:val="000E1ED6"/>
    <w:rsid w:val="00100175"/>
    <w:rsid w:val="00101F34"/>
    <w:rsid w:val="00105965"/>
    <w:rsid w:val="00112F44"/>
    <w:rsid w:val="00126741"/>
    <w:rsid w:val="00134E3B"/>
    <w:rsid w:val="00145835"/>
    <w:rsid w:val="00164950"/>
    <w:rsid w:val="001829E5"/>
    <w:rsid w:val="001872D9"/>
    <w:rsid w:val="00192A40"/>
    <w:rsid w:val="00192A77"/>
    <w:rsid w:val="00197E59"/>
    <w:rsid w:val="001A351F"/>
    <w:rsid w:val="001A674B"/>
    <w:rsid w:val="001D2D85"/>
    <w:rsid w:val="001E047E"/>
    <w:rsid w:val="001E1FF3"/>
    <w:rsid w:val="001F3BC3"/>
    <w:rsid w:val="00200399"/>
    <w:rsid w:val="00200947"/>
    <w:rsid w:val="00207E94"/>
    <w:rsid w:val="00214A8C"/>
    <w:rsid w:val="002302EC"/>
    <w:rsid w:val="0023459B"/>
    <w:rsid w:val="00237C31"/>
    <w:rsid w:val="0025022C"/>
    <w:rsid w:val="00255492"/>
    <w:rsid w:val="00260E4A"/>
    <w:rsid w:val="00270B7D"/>
    <w:rsid w:val="0027140B"/>
    <w:rsid w:val="002752D8"/>
    <w:rsid w:val="00276690"/>
    <w:rsid w:val="002816E5"/>
    <w:rsid w:val="002862EB"/>
    <w:rsid w:val="002A2129"/>
    <w:rsid w:val="002B732C"/>
    <w:rsid w:val="002D07F7"/>
    <w:rsid w:val="002D1001"/>
    <w:rsid w:val="002D4421"/>
    <w:rsid w:val="002E6ACC"/>
    <w:rsid w:val="002E7554"/>
    <w:rsid w:val="003009F6"/>
    <w:rsid w:val="00324941"/>
    <w:rsid w:val="003249AD"/>
    <w:rsid w:val="003264D7"/>
    <w:rsid w:val="00337DC9"/>
    <w:rsid w:val="00345CB6"/>
    <w:rsid w:val="0035517D"/>
    <w:rsid w:val="003617B0"/>
    <w:rsid w:val="00366B10"/>
    <w:rsid w:val="00366CB5"/>
    <w:rsid w:val="00372A46"/>
    <w:rsid w:val="00392127"/>
    <w:rsid w:val="003A3CDF"/>
    <w:rsid w:val="003A4D7A"/>
    <w:rsid w:val="003B01CB"/>
    <w:rsid w:val="003B2280"/>
    <w:rsid w:val="003B4570"/>
    <w:rsid w:val="003C3415"/>
    <w:rsid w:val="003C4066"/>
    <w:rsid w:val="003D20DB"/>
    <w:rsid w:val="003E0779"/>
    <w:rsid w:val="003E7907"/>
    <w:rsid w:val="003F0FA4"/>
    <w:rsid w:val="003F1765"/>
    <w:rsid w:val="0041147C"/>
    <w:rsid w:val="00412F8D"/>
    <w:rsid w:val="004656D5"/>
    <w:rsid w:val="00470FE8"/>
    <w:rsid w:val="00471225"/>
    <w:rsid w:val="00485F63"/>
    <w:rsid w:val="004A4499"/>
    <w:rsid w:val="004A65D5"/>
    <w:rsid w:val="004B4623"/>
    <w:rsid w:val="004B6C27"/>
    <w:rsid w:val="004B6E4B"/>
    <w:rsid w:val="004C0E6B"/>
    <w:rsid w:val="004D1EB6"/>
    <w:rsid w:val="004E5962"/>
    <w:rsid w:val="004E65FD"/>
    <w:rsid w:val="004F1DCF"/>
    <w:rsid w:val="00502F21"/>
    <w:rsid w:val="00522537"/>
    <w:rsid w:val="00525F6C"/>
    <w:rsid w:val="00537611"/>
    <w:rsid w:val="00551FC5"/>
    <w:rsid w:val="00553CF5"/>
    <w:rsid w:val="00560510"/>
    <w:rsid w:val="0057276C"/>
    <w:rsid w:val="005814AC"/>
    <w:rsid w:val="005907E6"/>
    <w:rsid w:val="00595596"/>
    <w:rsid w:val="005A6E94"/>
    <w:rsid w:val="005C1BA9"/>
    <w:rsid w:val="005C3BC4"/>
    <w:rsid w:val="005C4D2A"/>
    <w:rsid w:val="005E39EB"/>
    <w:rsid w:val="005E4EAB"/>
    <w:rsid w:val="005E5633"/>
    <w:rsid w:val="005F5D8E"/>
    <w:rsid w:val="006056B1"/>
    <w:rsid w:val="0061261C"/>
    <w:rsid w:val="00623460"/>
    <w:rsid w:val="00627126"/>
    <w:rsid w:val="0063755B"/>
    <w:rsid w:val="00651A4B"/>
    <w:rsid w:val="006541A4"/>
    <w:rsid w:val="006542DE"/>
    <w:rsid w:val="00657978"/>
    <w:rsid w:val="00674F77"/>
    <w:rsid w:val="0068552D"/>
    <w:rsid w:val="00693560"/>
    <w:rsid w:val="00694EA5"/>
    <w:rsid w:val="006D1A94"/>
    <w:rsid w:val="006D6724"/>
    <w:rsid w:val="006E135D"/>
    <w:rsid w:val="006F2444"/>
    <w:rsid w:val="006F2EFE"/>
    <w:rsid w:val="006F556B"/>
    <w:rsid w:val="007153D3"/>
    <w:rsid w:val="007171A6"/>
    <w:rsid w:val="007300F9"/>
    <w:rsid w:val="007432A3"/>
    <w:rsid w:val="00751531"/>
    <w:rsid w:val="00754DE2"/>
    <w:rsid w:val="00762F74"/>
    <w:rsid w:val="0077166A"/>
    <w:rsid w:val="007720F6"/>
    <w:rsid w:val="00786526"/>
    <w:rsid w:val="00787768"/>
    <w:rsid w:val="007A1041"/>
    <w:rsid w:val="007A616B"/>
    <w:rsid w:val="007B57AD"/>
    <w:rsid w:val="007C55B5"/>
    <w:rsid w:val="007D094E"/>
    <w:rsid w:val="00804EE4"/>
    <w:rsid w:val="0080797B"/>
    <w:rsid w:val="00807BBE"/>
    <w:rsid w:val="00812A80"/>
    <w:rsid w:val="00814A61"/>
    <w:rsid w:val="0081711B"/>
    <w:rsid w:val="00820A73"/>
    <w:rsid w:val="008379BE"/>
    <w:rsid w:val="00844F52"/>
    <w:rsid w:val="00857474"/>
    <w:rsid w:val="0086600C"/>
    <w:rsid w:val="008779B3"/>
    <w:rsid w:val="0088669A"/>
    <w:rsid w:val="00891DB6"/>
    <w:rsid w:val="0089664D"/>
    <w:rsid w:val="008A26F5"/>
    <w:rsid w:val="008A7F8E"/>
    <w:rsid w:val="008B2605"/>
    <w:rsid w:val="008B4766"/>
    <w:rsid w:val="008B76EA"/>
    <w:rsid w:val="008E2172"/>
    <w:rsid w:val="00903586"/>
    <w:rsid w:val="00922F07"/>
    <w:rsid w:val="00932BAD"/>
    <w:rsid w:val="0093487C"/>
    <w:rsid w:val="0093565C"/>
    <w:rsid w:val="009434C3"/>
    <w:rsid w:val="009469E9"/>
    <w:rsid w:val="00946D88"/>
    <w:rsid w:val="00952814"/>
    <w:rsid w:val="0096528B"/>
    <w:rsid w:val="00970B48"/>
    <w:rsid w:val="00975089"/>
    <w:rsid w:val="00980374"/>
    <w:rsid w:val="009818BC"/>
    <w:rsid w:val="00984A34"/>
    <w:rsid w:val="009A5DD3"/>
    <w:rsid w:val="009B23E6"/>
    <w:rsid w:val="009D3398"/>
    <w:rsid w:val="009E16A8"/>
    <w:rsid w:val="009E681C"/>
    <w:rsid w:val="009E76E6"/>
    <w:rsid w:val="009F27AD"/>
    <w:rsid w:val="00A33C68"/>
    <w:rsid w:val="00A927D3"/>
    <w:rsid w:val="00A93FC1"/>
    <w:rsid w:val="00A968C6"/>
    <w:rsid w:val="00AA1675"/>
    <w:rsid w:val="00AA7A9D"/>
    <w:rsid w:val="00AB1B9A"/>
    <w:rsid w:val="00AB2A7D"/>
    <w:rsid w:val="00AD0C16"/>
    <w:rsid w:val="00AE22C8"/>
    <w:rsid w:val="00AE2A2F"/>
    <w:rsid w:val="00AE431D"/>
    <w:rsid w:val="00AE5345"/>
    <w:rsid w:val="00AE578F"/>
    <w:rsid w:val="00AF0038"/>
    <w:rsid w:val="00AF7A15"/>
    <w:rsid w:val="00B20C0C"/>
    <w:rsid w:val="00B23193"/>
    <w:rsid w:val="00B238FB"/>
    <w:rsid w:val="00B31500"/>
    <w:rsid w:val="00B31A02"/>
    <w:rsid w:val="00B53C95"/>
    <w:rsid w:val="00B544F1"/>
    <w:rsid w:val="00B8521D"/>
    <w:rsid w:val="00BA15B4"/>
    <w:rsid w:val="00BA2123"/>
    <w:rsid w:val="00BA4309"/>
    <w:rsid w:val="00BA6602"/>
    <w:rsid w:val="00BB2E19"/>
    <w:rsid w:val="00BB3809"/>
    <w:rsid w:val="00BC041E"/>
    <w:rsid w:val="00BC084F"/>
    <w:rsid w:val="00BC1DB7"/>
    <w:rsid w:val="00BC3283"/>
    <w:rsid w:val="00BD0773"/>
    <w:rsid w:val="00BE2F05"/>
    <w:rsid w:val="00BF7277"/>
    <w:rsid w:val="00C10738"/>
    <w:rsid w:val="00C1351A"/>
    <w:rsid w:val="00C1666C"/>
    <w:rsid w:val="00C3494E"/>
    <w:rsid w:val="00C34C79"/>
    <w:rsid w:val="00C378C8"/>
    <w:rsid w:val="00C6041D"/>
    <w:rsid w:val="00C61343"/>
    <w:rsid w:val="00C62F77"/>
    <w:rsid w:val="00C654F8"/>
    <w:rsid w:val="00C918F2"/>
    <w:rsid w:val="00CA0E30"/>
    <w:rsid w:val="00CA2493"/>
    <w:rsid w:val="00CA6176"/>
    <w:rsid w:val="00CD054E"/>
    <w:rsid w:val="00CD5885"/>
    <w:rsid w:val="00CE556F"/>
    <w:rsid w:val="00CE6544"/>
    <w:rsid w:val="00CF1F7A"/>
    <w:rsid w:val="00CF2467"/>
    <w:rsid w:val="00CF312E"/>
    <w:rsid w:val="00D06C6B"/>
    <w:rsid w:val="00D16A8D"/>
    <w:rsid w:val="00D24D93"/>
    <w:rsid w:val="00D26BBB"/>
    <w:rsid w:val="00D3191E"/>
    <w:rsid w:val="00D35262"/>
    <w:rsid w:val="00D51305"/>
    <w:rsid w:val="00D65F00"/>
    <w:rsid w:val="00D86DCF"/>
    <w:rsid w:val="00D9332D"/>
    <w:rsid w:val="00DA4A44"/>
    <w:rsid w:val="00DB5C90"/>
    <w:rsid w:val="00DD0F3C"/>
    <w:rsid w:val="00DD310C"/>
    <w:rsid w:val="00DD7134"/>
    <w:rsid w:val="00DE051D"/>
    <w:rsid w:val="00DF1490"/>
    <w:rsid w:val="00DF3FAA"/>
    <w:rsid w:val="00E134C4"/>
    <w:rsid w:val="00E2188F"/>
    <w:rsid w:val="00E24522"/>
    <w:rsid w:val="00E34866"/>
    <w:rsid w:val="00E37DD8"/>
    <w:rsid w:val="00E7163C"/>
    <w:rsid w:val="00E80522"/>
    <w:rsid w:val="00E9454E"/>
    <w:rsid w:val="00EA6CF6"/>
    <w:rsid w:val="00EB645D"/>
    <w:rsid w:val="00EC7B16"/>
    <w:rsid w:val="00EF554E"/>
    <w:rsid w:val="00F10E17"/>
    <w:rsid w:val="00F23529"/>
    <w:rsid w:val="00F2529E"/>
    <w:rsid w:val="00F31A45"/>
    <w:rsid w:val="00F33616"/>
    <w:rsid w:val="00F41A6D"/>
    <w:rsid w:val="00F434C9"/>
    <w:rsid w:val="00F43E65"/>
    <w:rsid w:val="00F504B3"/>
    <w:rsid w:val="00F56616"/>
    <w:rsid w:val="00F82699"/>
    <w:rsid w:val="00FA76C4"/>
    <w:rsid w:val="00FB2D0D"/>
    <w:rsid w:val="00FC6784"/>
    <w:rsid w:val="00FD2ADC"/>
    <w:rsid w:val="00FF3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61A"/>
  <w15:chartTrackingRefBased/>
  <w15:docId w15:val="{838FF1F4-A4F6-4943-863B-4EF1F489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779"/>
  </w:style>
  <w:style w:type="paragraph" w:styleId="1">
    <w:name w:val="heading 1"/>
    <w:basedOn w:val="a"/>
    <w:next w:val="a"/>
    <w:link w:val="10"/>
    <w:qFormat/>
    <w:rsid w:val="00651A4B"/>
    <w:pPr>
      <w:keepNext/>
      <w:spacing w:after="0" w:line="240" w:lineRule="atLeast"/>
      <w:jc w:val="center"/>
      <w:outlineLvl w:val="0"/>
    </w:pPr>
    <w:rPr>
      <w:rFonts w:eastAsia="Times New Roman"/>
      <w:b/>
      <w:color w:val="000000"/>
      <w:sz w:val="32"/>
      <w:szCs w:val="20"/>
      <w:lang w:val="ru-RU" w:eastAsia="ru-RU"/>
    </w:rPr>
  </w:style>
  <w:style w:type="paragraph" w:styleId="3">
    <w:name w:val="heading 3"/>
    <w:basedOn w:val="a"/>
    <w:next w:val="a"/>
    <w:link w:val="30"/>
    <w:uiPriority w:val="9"/>
    <w:semiHidden/>
    <w:unhideWhenUsed/>
    <w:qFormat/>
    <w:rsid w:val="00651A4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A4B"/>
    <w:rPr>
      <w:rFonts w:ascii="Times New Roman" w:eastAsia="Times New Roman" w:hAnsi="Times New Roman" w:cs="Times New Roman"/>
      <w:b/>
      <w:color w:val="000000"/>
      <w:sz w:val="32"/>
      <w:szCs w:val="20"/>
      <w:lang w:val="ru-RU" w:eastAsia="ru-RU"/>
    </w:rPr>
  </w:style>
  <w:style w:type="character" w:customStyle="1" w:styleId="30">
    <w:name w:val="Заголовок 3 Знак"/>
    <w:basedOn w:val="a0"/>
    <w:link w:val="3"/>
    <w:uiPriority w:val="9"/>
    <w:semiHidden/>
    <w:rsid w:val="00651A4B"/>
    <w:rPr>
      <w:rFonts w:asciiTheme="majorHAnsi" w:eastAsiaTheme="majorEastAsia" w:hAnsiTheme="majorHAnsi" w:cstheme="majorBidi"/>
      <w:color w:val="1F4D78" w:themeColor="accent1" w:themeShade="7F"/>
      <w:sz w:val="24"/>
      <w:szCs w:val="24"/>
      <w:lang w:val="ru-RU" w:eastAsia="ru-RU"/>
    </w:rPr>
  </w:style>
  <w:style w:type="numbering" w:customStyle="1" w:styleId="11">
    <w:name w:val="Немає списку1"/>
    <w:next w:val="a2"/>
    <w:uiPriority w:val="99"/>
    <w:semiHidden/>
    <w:unhideWhenUsed/>
    <w:rsid w:val="00651A4B"/>
  </w:style>
  <w:style w:type="paragraph" w:styleId="a3">
    <w:name w:val="Body Text"/>
    <w:basedOn w:val="a"/>
    <w:link w:val="a4"/>
    <w:rsid w:val="00651A4B"/>
    <w:pPr>
      <w:spacing w:after="0" w:line="240" w:lineRule="auto"/>
      <w:jc w:val="center"/>
    </w:pPr>
    <w:rPr>
      <w:rFonts w:eastAsia="Times New Roman"/>
      <w:b/>
      <w:szCs w:val="20"/>
      <w:lang w:eastAsia="ru-RU"/>
    </w:rPr>
  </w:style>
  <w:style w:type="character" w:customStyle="1" w:styleId="a4">
    <w:name w:val="Основний текст Знак"/>
    <w:basedOn w:val="a0"/>
    <w:link w:val="a3"/>
    <w:rsid w:val="00651A4B"/>
    <w:rPr>
      <w:rFonts w:ascii="Times New Roman" w:eastAsia="Times New Roman" w:hAnsi="Times New Roman" w:cs="Times New Roman"/>
      <w:b/>
      <w:sz w:val="28"/>
      <w:szCs w:val="20"/>
      <w:lang w:eastAsia="ru-RU"/>
    </w:rPr>
  </w:style>
  <w:style w:type="paragraph" w:styleId="2">
    <w:name w:val="Body Text Indent 2"/>
    <w:basedOn w:val="a"/>
    <w:link w:val="20"/>
    <w:rsid w:val="00651A4B"/>
    <w:pPr>
      <w:spacing w:after="120" w:line="480" w:lineRule="auto"/>
      <w:ind w:left="283"/>
    </w:pPr>
    <w:rPr>
      <w:rFonts w:eastAsia="Times New Roman"/>
      <w:color w:val="000000"/>
      <w:szCs w:val="20"/>
      <w:lang w:eastAsia="ru-RU"/>
    </w:rPr>
  </w:style>
  <w:style w:type="character" w:customStyle="1" w:styleId="20">
    <w:name w:val="Основний текст з відступом 2 Знак"/>
    <w:basedOn w:val="a0"/>
    <w:link w:val="2"/>
    <w:rsid w:val="00651A4B"/>
    <w:rPr>
      <w:rFonts w:ascii="Times New Roman" w:eastAsia="Times New Roman" w:hAnsi="Times New Roman" w:cs="Times New Roman"/>
      <w:color w:val="000000"/>
      <w:sz w:val="28"/>
      <w:szCs w:val="20"/>
      <w:lang w:eastAsia="ru-RU"/>
    </w:rPr>
  </w:style>
  <w:style w:type="paragraph" w:customStyle="1" w:styleId="HTML1">
    <w:name w:val="Стандартний HTML1"/>
    <w:basedOn w:val="a"/>
    <w:rsid w:val="0065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20"/>
      <w:lang w:val="en-US" w:eastAsia="ru-RU"/>
    </w:rPr>
  </w:style>
  <w:style w:type="paragraph" w:styleId="a5">
    <w:name w:val="Balloon Text"/>
    <w:basedOn w:val="a"/>
    <w:link w:val="a6"/>
    <w:semiHidden/>
    <w:rsid w:val="00651A4B"/>
    <w:pPr>
      <w:spacing w:after="0" w:line="240" w:lineRule="auto"/>
    </w:pPr>
    <w:rPr>
      <w:rFonts w:ascii="Tahoma" w:eastAsia="Times New Roman" w:hAnsi="Tahoma" w:cs="Tahoma"/>
      <w:sz w:val="16"/>
      <w:szCs w:val="16"/>
      <w:lang w:val="ru-RU" w:eastAsia="ru-RU"/>
    </w:rPr>
  </w:style>
  <w:style w:type="character" w:customStyle="1" w:styleId="a6">
    <w:name w:val="Текст у виносці Знак"/>
    <w:basedOn w:val="a0"/>
    <w:link w:val="a5"/>
    <w:semiHidden/>
    <w:rsid w:val="00651A4B"/>
    <w:rPr>
      <w:rFonts w:ascii="Tahoma" w:eastAsia="Times New Roman" w:hAnsi="Tahoma" w:cs="Tahoma"/>
      <w:sz w:val="16"/>
      <w:szCs w:val="16"/>
      <w:lang w:val="ru-RU" w:eastAsia="ru-RU"/>
    </w:rPr>
  </w:style>
  <w:style w:type="paragraph" w:styleId="a7">
    <w:name w:val="header"/>
    <w:basedOn w:val="a"/>
    <w:link w:val="a8"/>
    <w:uiPriority w:val="99"/>
    <w:rsid w:val="00651A4B"/>
    <w:pPr>
      <w:tabs>
        <w:tab w:val="center" w:pos="4677"/>
        <w:tab w:val="right" w:pos="9355"/>
      </w:tabs>
      <w:spacing w:after="0" w:line="240" w:lineRule="auto"/>
    </w:pPr>
    <w:rPr>
      <w:rFonts w:eastAsia="Times New Roman"/>
      <w:sz w:val="24"/>
      <w:szCs w:val="20"/>
      <w:lang w:val="ru-RU" w:eastAsia="ru-RU"/>
    </w:rPr>
  </w:style>
  <w:style w:type="character" w:customStyle="1" w:styleId="a8">
    <w:name w:val="Верхній колонтитул Знак"/>
    <w:basedOn w:val="a0"/>
    <w:link w:val="a7"/>
    <w:uiPriority w:val="99"/>
    <w:rsid w:val="00651A4B"/>
    <w:rPr>
      <w:rFonts w:ascii="Times New Roman" w:eastAsia="Times New Roman" w:hAnsi="Times New Roman" w:cs="Times New Roman"/>
      <w:sz w:val="24"/>
      <w:szCs w:val="20"/>
      <w:lang w:val="ru-RU" w:eastAsia="ru-RU"/>
    </w:rPr>
  </w:style>
  <w:style w:type="paragraph" w:styleId="a9">
    <w:name w:val="footer"/>
    <w:basedOn w:val="a"/>
    <w:link w:val="aa"/>
    <w:rsid w:val="00651A4B"/>
    <w:pPr>
      <w:tabs>
        <w:tab w:val="center" w:pos="4677"/>
        <w:tab w:val="right" w:pos="9355"/>
      </w:tabs>
      <w:spacing w:after="0" w:line="240" w:lineRule="auto"/>
    </w:pPr>
    <w:rPr>
      <w:rFonts w:eastAsia="Times New Roman"/>
      <w:sz w:val="24"/>
      <w:szCs w:val="20"/>
      <w:lang w:val="ru-RU" w:eastAsia="ru-RU"/>
    </w:rPr>
  </w:style>
  <w:style w:type="character" w:customStyle="1" w:styleId="aa">
    <w:name w:val="Нижній колонтитул Знак"/>
    <w:basedOn w:val="a0"/>
    <w:link w:val="a9"/>
    <w:rsid w:val="00651A4B"/>
    <w:rPr>
      <w:rFonts w:ascii="Times New Roman" w:eastAsia="Times New Roman" w:hAnsi="Times New Roman" w:cs="Times New Roman"/>
      <w:sz w:val="24"/>
      <w:szCs w:val="20"/>
      <w:lang w:val="ru-RU" w:eastAsia="ru-RU"/>
    </w:rPr>
  </w:style>
  <w:style w:type="character" w:styleId="ab">
    <w:name w:val="page number"/>
    <w:basedOn w:val="a0"/>
    <w:rsid w:val="00651A4B"/>
  </w:style>
  <w:style w:type="character" w:styleId="ac">
    <w:name w:val="Hyperlink"/>
    <w:uiPriority w:val="99"/>
    <w:rsid w:val="00651A4B"/>
    <w:rPr>
      <w:color w:val="0000FF"/>
      <w:u w:val="single"/>
    </w:rPr>
  </w:style>
  <w:style w:type="paragraph" w:customStyle="1" w:styleId="ad">
    <w:name w:val="Знак Знак Знак Знак Знак Знак Знак Знак Знак"/>
    <w:basedOn w:val="a"/>
    <w:rsid w:val="00651A4B"/>
    <w:pPr>
      <w:spacing w:after="0" w:line="240" w:lineRule="auto"/>
    </w:pPr>
    <w:rPr>
      <w:rFonts w:ascii="Verdana" w:eastAsia="Times New Roman" w:hAnsi="Verdana" w:cs="Verdana"/>
      <w:color w:val="000000"/>
      <w:sz w:val="20"/>
      <w:szCs w:val="20"/>
      <w:lang w:val="en-US"/>
    </w:rPr>
  </w:style>
  <w:style w:type="paragraph" w:styleId="21">
    <w:name w:val="Body Text 2"/>
    <w:basedOn w:val="a"/>
    <w:link w:val="22"/>
    <w:rsid w:val="00651A4B"/>
    <w:pPr>
      <w:spacing w:after="120" w:line="480" w:lineRule="auto"/>
    </w:pPr>
    <w:rPr>
      <w:rFonts w:eastAsia="Times New Roman"/>
      <w:sz w:val="24"/>
      <w:szCs w:val="20"/>
      <w:lang w:val="ru-RU" w:eastAsia="ru-RU"/>
    </w:rPr>
  </w:style>
  <w:style w:type="character" w:customStyle="1" w:styleId="22">
    <w:name w:val="Основний текст 2 Знак"/>
    <w:basedOn w:val="a0"/>
    <w:link w:val="21"/>
    <w:rsid w:val="00651A4B"/>
    <w:rPr>
      <w:rFonts w:ascii="Times New Roman" w:eastAsia="Times New Roman" w:hAnsi="Times New Roman" w:cs="Times New Roman"/>
      <w:sz w:val="24"/>
      <w:szCs w:val="20"/>
      <w:lang w:val="ru-RU" w:eastAsia="ru-RU"/>
    </w:rPr>
  </w:style>
  <w:style w:type="table" w:styleId="ae">
    <w:name w:val="Table Grid"/>
    <w:basedOn w:val="a1"/>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51A4B"/>
    <w:pPr>
      <w:spacing w:after="0" w:line="240" w:lineRule="auto"/>
      <w:ind w:left="720"/>
      <w:contextualSpacing/>
    </w:pPr>
    <w:rPr>
      <w:rFonts w:eastAsia="Times New Roman"/>
      <w:sz w:val="24"/>
      <w:szCs w:val="20"/>
      <w:lang w:val="ru-RU" w:eastAsia="ru-RU"/>
    </w:rPr>
  </w:style>
  <w:style w:type="table" w:customStyle="1" w:styleId="12">
    <w:name w:val="Сітка таблиці1"/>
    <w:basedOn w:val="a1"/>
    <w:next w:val="ae"/>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e"/>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e"/>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651A4B"/>
  </w:style>
  <w:style w:type="numbering" w:customStyle="1" w:styleId="110">
    <w:name w:val="Немає списку11"/>
    <w:next w:val="a2"/>
    <w:uiPriority w:val="99"/>
    <w:semiHidden/>
    <w:unhideWhenUsed/>
    <w:rsid w:val="00651A4B"/>
  </w:style>
  <w:style w:type="paragraph" w:styleId="HTML">
    <w:name w:val="HTML Preformatted"/>
    <w:basedOn w:val="a"/>
    <w:link w:val="HTML0"/>
    <w:rsid w:val="0065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val="ru-RU" w:eastAsia="ru-RU"/>
    </w:rPr>
  </w:style>
  <w:style w:type="character" w:customStyle="1" w:styleId="HTML0">
    <w:name w:val="Стандартний HTML Знак"/>
    <w:basedOn w:val="a0"/>
    <w:link w:val="HTML"/>
    <w:rsid w:val="00651A4B"/>
    <w:rPr>
      <w:rFonts w:ascii="Courier New" w:eastAsia="Times New Roman" w:hAnsi="Courier New" w:cs="Courier New"/>
      <w:color w:val="000000"/>
      <w:lang w:val="ru-RU" w:eastAsia="ru-RU"/>
    </w:rPr>
  </w:style>
  <w:style w:type="paragraph" w:customStyle="1" w:styleId="rvps6">
    <w:name w:val="rvps6"/>
    <w:basedOn w:val="a"/>
    <w:rsid w:val="00651A4B"/>
    <w:pPr>
      <w:spacing w:before="100" w:beforeAutospacing="1" w:after="100" w:afterAutospacing="1" w:line="240" w:lineRule="auto"/>
    </w:pPr>
    <w:rPr>
      <w:rFonts w:ascii="Courier New" w:eastAsia="Times New Roman" w:hAnsi="Courier New" w:cs="Courier New"/>
      <w:color w:val="000000"/>
      <w:lang w:val="ru-RU" w:eastAsia="ru-RU"/>
    </w:rPr>
  </w:style>
  <w:style w:type="character" w:customStyle="1" w:styleId="rvts0">
    <w:name w:val="rvts0"/>
    <w:basedOn w:val="a0"/>
    <w:rsid w:val="00651A4B"/>
  </w:style>
  <w:style w:type="paragraph" w:styleId="af0">
    <w:name w:val="Normal (Web)"/>
    <w:basedOn w:val="a"/>
    <w:rsid w:val="00651A4B"/>
    <w:pPr>
      <w:spacing w:before="100" w:beforeAutospacing="1" w:after="100" w:afterAutospacing="1" w:line="240" w:lineRule="auto"/>
    </w:pPr>
    <w:rPr>
      <w:rFonts w:eastAsia="Times New Roman"/>
      <w:sz w:val="24"/>
      <w:szCs w:val="24"/>
      <w:lang w:eastAsia="uk-UA"/>
    </w:rPr>
  </w:style>
  <w:style w:type="character" w:customStyle="1" w:styleId="apple-converted-space">
    <w:name w:val="apple-converted-space"/>
    <w:basedOn w:val="a0"/>
    <w:rsid w:val="00651A4B"/>
  </w:style>
  <w:style w:type="character" w:customStyle="1" w:styleId="rvts23">
    <w:name w:val="rvts23"/>
    <w:rsid w:val="00651A4B"/>
    <w:rPr>
      <w:rFonts w:cs="Times New Roman"/>
    </w:rPr>
  </w:style>
  <w:style w:type="character" w:customStyle="1" w:styleId="rvts27">
    <w:name w:val="rvts27"/>
    <w:rsid w:val="00651A4B"/>
    <w:rPr>
      <w:rFonts w:cs="Times New Roman"/>
    </w:rPr>
  </w:style>
  <w:style w:type="paragraph" w:customStyle="1" w:styleId="rvps7">
    <w:name w:val="rvps7"/>
    <w:basedOn w:val="a"/>
    <w:rsid w:val="00651A4B"/>
    <w:pPr>
      <w:spacing w:before="100" w:beforeAutospacing="1" w:after="100" w:afterAutospacing="1" w:line="240" w:lineRule="auto"/>
    </w:pPr>
    <w:rPr>
      <w:rFonts w:eastAsia="Calibri"/>
      <w:sz w:val="24"/>
      <w:szCs w:val="24"/>
      <w:lang w:val="ru-RU" w:eastAsia="ru-RU"/>
    </w:rPr>
  </w:style>
  <w:style w:type="paragraph" w:customStyle="1" w:styleId="af1">
    <w:name w:val="Знак Знак Знак Знак"/>
    <w:basedOn w:val="a"/>
    <w:rsid w:val="00651A4B"/>
    <w:pPr>
      <w:spacing w:after="0" w:line="240" w:lineRule="auto"/>
    </w:pPr>
    <w:rPr>
      <w:rFonts w:ascii="Verdana" w:eastAsia="Times New Roman" w:hAnsi="Verdana" w:cs="Verdana"/>
      <w:sz w:val="20"/>
      <w:szCs w:val="20"/>
      <w:lang w:val="en-US"/>
    </w:rPr>
  </w:style>
  <w:style w:type="paragraph" w:customStyle="1" w:styleId="rvps2">
    <w:name w:val="rvps2"/>
    <w:basedOn w:val="a"/>
    <w:rsid w:val="00651A4B"/>
    <w:pPr>
      <w:spacing w:before="100" w:beforeAutospacing="1" w:after="100" w:afterAutospacing="1" w:line="240" w:lineRule="auto"/>
    </w:pPr>
    <w:rPr>
      <w:rFonts w:eastAsia="Times New Roman"/>
      <w:sz w:val="24"/>
      <w:szCs w:val="24"/>
      <w:lang w:val="ru-RU" w:eastAsia="ru-RU"/>
    </w:rPr>
  </w:style>
  <w:style w:type="paragraph" w:customStyle="1" w:styleId="13">
    <w:name w:val="Знак Знак1 Знак"/>
    <w:basedOn w:val="a"/>
    <w:rsid w:val="00651A4B"/>
    <w:pPr>
      <w:spacing w:after="0" w:line="240" w:lineRule="auto"/>
    </w:pPr>
    <w:rPr>
      <w:rFonts w:ascii="Verdana" w:eastAsia="Times New Roman" w:hAnsi="Verdana" w:cs="Verdana"/>
      <w:sz w:val="20"/>
      <w:szCs w:val="20"/>
      <w:lang w:val="en-US"/>
    </w:rPr>
  </w:style>
  <w:style w:type="paragraph" w:customStyle="1" w:styleId="af2">
    <w:name w:val="Знак"/>
    <w:basedOn w:val="a"/>
    <w:rsid w:val="00651A4B"/>
    <w:pPr>
      <w:spacing w:after="0" w:line="240" w:lineRule="auto"/>
    </w:pPr>
    <w:rPr>
      <w:rFonts w:ascii="Verdana" w:eastAsia="Times New Roman" w:hAnsi="Verdana" w:cs="Verdana"/>
      <w:sz w:val="20"/>
      <w:szCs w:val="20"/>
      <w:lang w:val="en-US"/>
    </w:rPr>
  </w:style>
  <w:style w:type="character" w:customStyle="1" w:styleId="rvts37">
    <w:name w:val="rvts37"/>
    <w:basedOn w:val="a0"/>
    <w:rsid w:val="00651A4B"/>
  </w:style>
  <w:style w:type="character" w:styleId="af3">
    <w:name w:val="FollowedHyperlink"/>
    <w:rsid w:val="00651A4B"/>
    <w:rPr>
      <w:color w:val="800080"/>
      <w:u w:val="single"/>
    </w:rPr>
  </w:style>
  <w:style w:type="paragraph" w:customStyle="1" w:styleId="af4">
    <w:name w:val="Знак Знак Знак Знак Знак"/>
    <w:basedOn w:val="a"/>
    <w:rsid w:val="00651A4B"/>
    <w:pPr>
      <w:spacing w:after="0" w:line="240" w:lineRule="auto"/>
    </w:pPr>
    <w:rPr>
      <w:rFonts w:ascii="Verdana" w:eastAsia="Times New Roman" w:hAnsi="Verdana"/>
      <w:sz w:val="20"/>
      <w:szCs w:val="20"/>
      <w:lang w:val="en-US"/>
    </w:rPr>
  </w:style>
  <w:style w:type="character" w:customStyle="1" w:styleId="rvts15">
    <w:name w:val="rvts15"/>
    <w:rsid w:val="00651A4B"/>
  </w:style>
  <w:style w:type="paragraph" w:customStyle="1" w:styleId="Default">
    <w:name w:val="Default"/>
    <w:rsid w:val="009F27AD"/>
    <w:pPr>
      <w:autoSpaceDE w:val="0"/>
      <w:autoSpaceDN w:val="0"/>
      <w:adjustRightInd w:val="0"/>
      <w:spacing w:after="0" w:line="240" w:lineRule="auto"/>
    </w:pPr>
    <w:rPr>
      <w:color w:val="000000"/>
      <w:sz w:val="24"/>
      <w:szCs w:val="24"/>
      <w:lang w:val="ru-RU"/>
    </w:rPr>
  </w:style>
  <w:style w:type="character" w:styleId="af5">
    <w:name w:val="Emphasis"/>
    <w:basedOn w:val="a0"/>
    <w:uiPriority w:val="20"/>
    <w:qFormat/>
    <w:rsid w:val="00085221"/>
    <w:rPr>
      <w:i/>
      <w:iCs/>
    </w:rPr>
  </w:style>
  <w:style w:type="paragraph" w:customStyle="1" w:styleId="af6">
    <w:name w:val="Знак Знак Знак Знак Знак Знак Знак Знак Знак Знак Знак Знак Знак Знак Знак Знак Знак Знак Знак"/>
    <w:basedOn w:val="a"/>
    <w:rsid w:val="00FF3A8E"/>
    <w:pPr>
      <w:spacing w:after="0" w:line="240" w:lineRule="auto"/>
    </w:pPr>
    <w:rPr>
      <w:rFonts w:ascii="Verdana" w:eastAsia="MS Mincho" w:hAnsi="Verdana" w:cs="Verdana"/>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0199">
      <w:bodyDiv w:val="1"/>
      <w:marLeft w:val="0"/>
      <w:marRight w:val="0"/>
      <w:marTop w:val="0"/>
      <w:marBottom w:val="0"/>
      <w:divBdr>
        <w:top w:val="none" w:sz="0" w:space="0" w:color="auto"/>
        <w:left w:val="none" w:sz="0" w:space="0" w:color="auto"/>
        <w:bottom w:val="none" w:sz="0" w:space="0" w:color="auto"/>
        <w:right w:val="none" w:sz="0" w:space="0" w:color="auto"/>
      </w:divBdr>
      <w:divsChild>
        <w:div w:id="1738824569">
          <w:marLeft w:val="0"/>
          <w:marRight w:val="0"/>
          <w:marTop w:val="0"/>
          <w:marBottom w:val="120"/>
          <w:divBdr>
            <w:top w:val="none" w:sz="0" w:space="0" w:color="auto"/>
            <w:left w:val="none" w:sz="0" w:space="0" w:color="auto"/>
            <w:bottom w:val="none" w:sz="0" w:space="0" w:color="auto"/>
            <w:right w:val="none" w:sz="0" w:space="0" w:color="auto"/>
          </w:divBdr>
          <w:divsChild>
            <w:div w:id="530991112">
              <w:marLeft w:val="0"/>
              <w:marRight w:val="0"/>
              <w:marTop w:val="0"/>
              <w:marBottom w:val="0"/>
              <w:divBdr>
                <w:top w:val="none" w:sz="0" w:space="0" w:color="auto"/>
                <w:left w:val="none" w:sz="0" w:space="0" w:color="auto"/>
                <w:bottom w:val="none" w:sz="0" w:space="0" w:color="auto"/>
                <w:right w:val="none" w:sz="0" w:space="0" w:color="auto"/>
              </w:divBdr>
              <w:divsChild>
                <w:div w:id="1145969600">
                  <w:marLeft w:val="0"/>
                  <w:marRight w:val="0"/>
                  <w:marTop w:val="0"/>
                  <w:marBottom w:val="0"/>
                  <w:divBdr>
                    <w:top w:val="none" w:sz="0" w:space="0" w:color="auto"/>
                    <w:left w:val="none" w:sz="0" w:space="0" w:color="auto"/>
                    <w:bottom w:val="none" w:sz="0" w:space="0" w:color="auto"/>
                    <w:right w:val="none" w:sz="0" w:space="0" w:color="auto"/>
                  </w:divBdr>
                </w:div>
                <w:div w:id="857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7173">
          <w:marLeft w:val="0"/>
          <w:marRight w:val="0"/>
          <w:marTop w:val="90"/>
          <w:marBottom w:val="0"/>
          <w:divBdr>
            <w:top w:val="none" w:sz="0" w:space="0" w:color="auto"/>
            <w:left w:val="none" w:sz="0" w:space="0" w:color="auto"/>
            <w:bottom w:val="none" w:sz="0" w:space="0" w:color="auto"/>
            <w:right w:val="none" w:sz="0" w:space="0" w:color="auto"/>
          </w:divBdr>
          <w:divsChild>
            <w:div w:id="11453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50">
      <w:bodyDiv w:val="1"/>
      <w:marLeft w:val="0"/>
      <w:marRight w:val="0"/>
      <w:marTop w:val="0"/>
      <w:marBottom w:val="0"/>
      <w:divBdr>
        <w:top w:val="none" w:sz="0" w:space="0" w:color="auto"/>
        <w:left w:val="none" w:sz="0" w:space="0" w:color="auto"/>
        <w:bottom w:val="none" w:sz="0" w:space="0" w:color="auto"/>
        <w:right w:val="none" w:sz="0" w:space="0" w:color="auto"/>
      </w:divBdr>
      <w:divsChild>
        <w:div w:id="167990517">
          <w:marLeft w:val="0"/>
          <w:marRight w:val="0"/>
          <w:marTop w:val="0"/>
          <w:marBottom w:val="120"/>
          <w:divBdr>
            <w:top w:val="none" w:sz="0" w:space="0" w:color="auto"/>
            <w:left w:val="none" w:sz="0" w:space="0" w:color="auto"/>
            <w:bottom w:val="none" w:sz="0" w:space="0" w:color="auto"/>
            <w:right w:val="none" w:sz="0" w:space="0" w:color="auto"/>
          </w:divBdr>
          <w:divsChild>
            <w:div w:id="641736526">
              <w:marLeft w:val="0"/>
              <w:marRight w:val="0"/>
              <w:marTop w:val="0"/>
              <w:marBottom w:val="0"/>
              <w:divBdr>
                <w:top w:val="none" w:sz="0" w:space="0" w:color="auto"/>
                <w:left w:val="none" w:sz="0" w:space="0" w:color="auto"/>
                <w:bottom w:val="none" w:sz="0" w:space="0" w:color="auto"/>
                <w:right w:val="none" w:sz="0" w:space="0" w:color="auto"/>
              </w:divBdr>
              <w:divsChild>
                <w:div w:id="2108109696">
                  <w:marLeft w:val="0"/>
                  <w:marRight w:val="0"/>
                  <w:marTop w:val="0"/>
                  <w:marBottom w:val="0"/>
                  <w:divBdr>
                    <w:top w:val="none" w:sz="0" w:space="0" w:color="auto"/>
                    <w:left w:val="none" w:sz="0" w:space="0" w:color="auto"/>
                    <w:bottom w:val="none" w:sz="0" w:space="0" w:color="auto"/>
                    <w:right w:val="none" w:sz="0" w:space="0" w:color="auto"/>
                  </w:divBdr>
                </w:div>
                <w:div w:id="1192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8677">
          <w:marLeft w:val="0"/>
          <w:marRight w:val="0"/>
          <w:marTop w:val="90"/>
          <w:marBottom w:val="0"/>
          <w:divBdr>
            <w:top w:val="none" w:sz="0" w:space="0" w:color="auto"/>
            <w:left w:val="none" w:sz="0" w:space="0" w:color="auto"/>
            <w:bottom w:val="none" w:sz="0" w:space="0" w:color="auto"/>
            <w:right w:val="none" w:sz="0" w:space="0" w:color="auto"/>
          </w:divBdr>
          <w:divsChild>
            <w:div w:id="1811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4075">
      <w:bodyDiv w:val="1"/>
      <w:marLeft w:val="0"/>
      <w:marRight w:val="0"/>
      <w:marTop w:val="0"/>
      <w:marBottom w:val="0"/>
      <w:divBdr>
        <w:top w:val="none" w:sz="0" w:space="0" w:color="auto"/>
        <w:left w:val="none" w:sz="0" w:space="0" w:color="auto"/>
        <w:bottom w:val="none" w:sz="0" w:space="0" w:color="auto"/>
        <w:right w:val="none" w:sz="0" w:space="0" w:color="auto"/>
      </w:divBdr>
      <w:divsChild>
        <w:div w:id="1245721989">
          <w:marLeft w:val="0"/>
          <w:marRight w:val="0"/>
          <w:marTop w:val="0"/>
          <w:marBottom w:val="120"/>
          <w:divBdr>
            <w:top w:val="none" w:sz="0" w:space="0" w:color="auto"/>
            <w:left w:val="none" w:sz="0" w:space="0" w:color="auto"/>
            <w:bottom w:val="none" w:sz="0" w:space="0" w:color="auto"/>
            <w:right w:val="none" w:sz="0" w:space="0" w:color="auto"/>
          </w:divBdr>
          <w:divsChild>
            <w:div w:id="797842282">
              <w:marLeft w:val="0"/>
              <w:marRight w:val="0"/>
              <w:marTop w:val="0"/>
              <w:marBottom w:val="0"/>
              <w:divBdr>
                <w:top w:val="none" w:sz="0" w:space="0" w:color="auto"/>
                <w:left w:val="none" w:sz="0" w:space="0" w:color="auto"/>
                <w:bottom w:val="none" w:sz="0" w:space="0" w:color="auto"/>
                <w:right w:val="none" w:sz="0" w:space="0" w:color="auto"/>
              </w:divBdr>
              <w:divsChild>
                <w:div w:id="1813713044">
                  <w:marLeft w:val="0"/>
                  <w:marRight w:val="0"/>
                  <w:marTop w:val="0"/>
                  <w:marBottom w:val="0"/>
                  <w:divBdr>
                    <w:top w:val="none" w:sz="0" w:space="0" w:color="auto"/>
                    <w:left w:val="none" w:sz="0" w:space="0" w:color="auto"/>
                    <w:bottom w:val="none" w:sz="0" w:space="0" w:color="auto"/>
                    <w:right w:val="none" w:sz="0" w:space="0" w:color="auto"/>
                  </w:divBdr>
                </w:div>
                <w:div w:id="249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517">
          <w:marLeft w:val="0"/>
          <w:marRight w:val="0"/>
          <w:marTop w:val="90"/>
          <w:marBottom w:val="0"/>
          <w:divBdr>
            <w:top w:val="none" w:sz="0" w:space="0" w:color="auto"/>
            <w:left w:val="none" w:sz="0" w:space="0" w:color="auto"/>
            <w:bottom w:val="none" w:sz="0" w:space="0" w:color="auto"/>
            <w:right w:val="none" w:sz="0" w:space="0" w:color="auto"/>
          </w:divBdr>
          <w:divsChild>
            <w:div w:id="1330790200">
              <w:marLeft w:val="0"/>
              <w:marRight w:val="0"/>
              <w:marTop w:val="0"/>
              <w:marBottom w:val="0"/>
              <w:divBdr>
                <w:top w:val="none" w:sz="0" w:space="0" w:color="auto"/>
                <w:left w:val="none" w:sz="0" w:space="0" w:color="auto"/>
                <w:bottom w:val="none" w:sz="0" w:space="0" w:color="auto"/>
                <w:right w:val="none" w:sz="0" w:space="0" w:color="auto"/>
              </w:divBdr>
              <w:divsChild>
                <w:div w:id="12840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0055">
      <w:bodyDiv w:val="1"/>
      <w:marLeft w:val="0"/>
      <w:marRight w:val="0"/>
      <w:marTop w:val="0"/>
      <w:marBottom w:val="0"/>
      <w:divBdr>
        <w:top w:val="none" w:sz="0" w:space="0" w:color="auto"/>
        <w:left w:val="none" w:sz="0" w:space="0" w:color="auto"/>
        <w:bottom w:val="none" w:sz="0" w:space="0" w:color="auto"/>
        <w:right w:val="none" w:sz="0" w:space="0" w:color="auto"/>
      </w:divBdr>
      <w:divsChild>
        <w:div w:id="563952097">
          <w:marLeft w:val="0"/>
          <w:marRight w:val="0"/>
          <w:marTop w:val="0"/>
          <w:marBottom w:val="120"/>
          <w:divBdr>
            <w:top w:val="none" w:sz="0" w:space="0" w:color="auto"/>
            <w:left w:val="none" w:sz="0" w:space="0" w:color="auto"/>
            <w:bottom w:val="none" w:sz="0" w:space="0" w:color="auto"/>
            <w:right w:val="none" w:sz="0" w:space="0" w:color="auto"/>
          </w:divBdr>
          <w:divsChild>
            <w:div w:id="539706013">
              <w:marLeft w:val="0"/>
              <w:marRight w:val="0"/>
              <w:marTop w:val="0"/>
              <w:marBottom w:val="0"/>
              <w:divBdr>
                <w:top w:val="none" w:sz="0" w:space="0" w:color="auto"/>
                <w:left w:val="none" w:sz="0" w:space="0" w:color="auto"/>
                <w:bottom w:val="none" w:sz="0" w:space="0" w:color="auto"/>
                <w:right w:val="none" w:sz="0" w:space="0" w:color="auto"/>
              </w:divBdr>
              <w:divsChild>
                <w:div w:id="1629555897">
                  <w:marLeft w:val="0"/>
                  <w:marRight w:val="0"/>
                  <w:marTop w:val="0"/>
                  <w:marBottom w:val="0"/>
                  <w:divBdr>
                    <w:top w:val="none" w:sz="0" w:space="0" w:color="auto"/>
                    <w:left w:val="none" w:sz="0" w:space="0" w:color="auto"/>
                    <w:bottom w:val="none" w:sz="0" w:space="0" w:color="auto"/>
                    <w:right w:val="none" w:sz="0" w:space="0" w:color="auto"/>
                  </w:divBdr>
                </w:div>
                <w:div w:id="8269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219">
          <w:marLeft w:val="0"/>
          <w:marRight w:val="0"/>
          <w:marTop w:val="90"/>
          <w:marBottom w:val="0"/>
          <w:divBdr>
            <w:top w:val="none" w:sz="0" w:space="0" w:color="auto"/>
            <w:left w:val="none" w:sz="0" w:space="0" w:color="auto"/>
            <w:bottom w:val="none" w:sz="0" w:space="0" w:color="auto"/>
            <w:right w:val="none" w:sz="0" w:space="0" w:color="auto"/>
          </w:divBdr>
          <w:divsChild>
            <w:div w:id="130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8266">
      <w:bodyDiv w:val="1"/>
      <w:marLeft w:val="0"/>
      <w:marRight w:val="0"/>
      <w:marTop w:val="0"/>
      <w:marBottom w:val="0"/>
      <w:divBdr>
        <w:top w:val="none" w:sz="0" w:space="0" w:color="auto"/>
        <w:left w:val="none" w:sz="0" w:space="0" w:color="auto"/>
        <w:bottom w:val="none" w:sz="0" w:space="0" w:color="auto"/>
        <w:right w:val="none" w:sz="0" w:space="0" w:color="auto"/>
      </w:divBdr>
      <w:divsChild>
        <w:div w:id="167988242">
          <w:marLeft w:val="0"/>
          <w:marRight w:val="0"/>
          <w:marTop w:val="0"/>
          <w:marBottom w:val="120"/>
          <w:divBdr>
            <w:top w:val="none" w:sz="0" w:space="0" w:color="auto"/>
            <w:left w:val="none" w:sz="0" w:space="0" w:color="auto"/>
            <w:bottom w:val="none" w:sz="0" w:space="0" w:color="auto"/>
            <w:right w:val="none" w:sz="0" w:space="0" w:color="auto"/>
          </w:divBdr>
          <w:divsChild>
            <w:div w:id="539902854">
              <w:marLeft w:val="0"/>
              <w:marRight w:val="0"/>
              <w:marTop w:val="0"/>
              <w:marBottom w:val="0"/>
              <w:divBdr>
                <w:top w:val="none" w:sz="0" w:space="0" w:color="auto"/>
                <w:left w:val="none" w:sz="0" w:space="0" w:color="auto"/>
                <w:bottom w:val="none" w:sz="0" w:space="0" w:color="auto"/>
                <w:right w:val="none" w:sz="0" w:space="0" w:color="auto"/>
              </w:divBdr>
              <w:divsChild>
                <w:div w:id="520818555">
                  <w:marLeft w:val="0"/>
                  <w:marRight w:val="0"/>
                  <w:marTop w:val="0"/>
                  <w:marBottom w:val="0"/>
                  <w:divBdr>
                    <w:top w:val="none" w:sz="0" w:space="0" w:color="auto"/>
                    <w:left w:val="none" w:sz="0" w:space="0" w:color="auto"/>
                    <w:bottom w:val="none" w:sz="0" w:space="0" w:color="auto"/>
                    <w:right w:val="none" w:sz="0" w:space="0" w:color="auto"/>
                  </w:divBdr>
                </w:div>
                <w:div w:id="21403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615">
          <w:marLeft w:val="0"/>
          <w:marRight w:val="0"/>
          <w:marTop w:val="90"/>
          <w:marBottom w:val="0"/>
          <w:divBdr>
            <w:top w:val="none" w:sz="0" w:space="0" w:color="auto"/>
            <w:left w:val="none" w:sz="0" w:space="0" w:color="auto"/>
            <w:bottom w:val="none" w:sz="0" w:space="0" w:color="auto"/>
            <w:right w:val="none" w:sz="0" w:space="0" w:color="auto"/>
          </w:divBdr>
          <w:divsChild>
            <w:div w:id="17040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3632">
      <w:bodyDiv w:val="1"/>
      <w:marLeft w:val="0"/>
      <w:marRight w:val="0"/>
      <w:marTop w:val="0"/>
      <w:marBottom w:val="0"/>
      <w:divBdr>
        <w:top w:val="none" w:sz="0" w:space="0" w:color="auto"/>
        <w:left w:val="none" w:sz="0" w:space="0" w:color="auto"/>
        <w:bottom w:val="none" w:sz="0" w:space="0" w:color="auto"/>
        <w:right w:val="none" w:sz="0" w:space="0" w:color="auto"/>
      </w:divBdr>
      <w:divsChild>
        <w:div w:id="1074161034">
          <w:marLeft w:val="0"/>
          <w:marRight w:val="0"/>
          <w:marTop w:val="0"/>
          <w:marBottom w:val="0"/>
          <w:divBdr>
            <w:top w:val="none" w:sz="0" w:space="12" w:color="C7C7C7"/>
            <w:left w:val="none" w:sz="0" w:space="0" w:color="auto"/>
            <w:bottom w:val="none" w:sz="0" w:space="0" w:color="auto"/>
            <w:right w:val="none" w:sz="0" w:space="0" w:color="auto"/>
          </w:divBdr>
          <w:divsChild>
            <w:div w:id="905653223">
              <w:marLeft w:val="0"/>
              <w:marRight w:val="0"/>
              <w:marTop w:val="0"/>
              <w:marBottom w:val="120"/>
              <w:divBdr>
                <w:top w:val="none" w:sz="0" w:space="0" w:color="auto"/>
                <w:left w:val="none" w:sz="0" w:space="0" w:color="auto"/>
                <w:bottom w:val="none" w:sz="0" w:space="0" w:color="auto"/>
                <w:right w:val="none" w:sz="0" w:space="0" w:color="auto"/>
              </w:divBdr>
              <w:divsChild>
                <w:div w:id="272713471">
                  <w:marLeft w:val="0"/>
                  <w:marRight w:val="0"/>
                  <w:marTop w:val="0"/>
                  <w:marBottom w:val="0"/>
                  <w:divBdr>
                    <w:top w:val="none" w:sz="0" w:space="0" w:color="auto"/>
                    <w:left w:val="none" w:sz="0" w:space="0" w:color="auto"/>
                    <w:bottom w:val="none" w:sz="0" w:space="0" w:color="auto"/>
                    <w:right w:val="none" w:sz="0" w:space="0" w:color="auto"/>
                  </w:divBdr>
                  <w:divsChild>
                    <w:div w:id="1320963918">
                      <w:marLeft w:val="0"/>
                      <w:marRight w:val="0"/>
                      <w:marTop w:val="0"/>
                      <w:marBottom w:val="0"/>
                      <w:divBdr>
                        <w:top w:val="none" w:sz="0" w:space="0" w:color="auto"/>
                        <w:left w:val="none" w:sz="0" w:space="0" w:color="auto"/>
                        <w:bottom w:val="none" w:sz="0" w:space="0" w:color="auto"/>
                        <w:right w:val="none" w:sz="0" w:space="0" w:color="auto"/>
                      </w:divBdr>
                    </w:div>
                    <w:div w:id="18930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5445">
              <w:marLeft w:val="0"/>
              <w:marRight w:val="0"/>
              <w:marTop w:val="90"/>
              <w:marBottom w:val="0"/>
              <w:divBdr>
                <w:top w:val="none" w:sz="0" w:space="0" w:color="auto"/>
                <w:left w:val="none" w:sz="0" w:space="0" w:color="auto"/>
                <w:bottom w:val="none" w:sz="0" w:space="0" w:color="auto"/>
                <w:right w:val="none" w:sz="0" w:space="0" w:color="auto"/>
              </w:divBdr>
              <w:divsChild>
                <w:div w:id="15927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1537">
      <w:bodyDiv w:val="1"/>
      <w:marLeft w:val="0"/>
      <w:marRight w:val="0"/>
      <w:marTop w:val="0"/>
      <w:marBottom w:val="0"/>
      <w:divBdr>
        <w:top w:val="none" w:sz="0" w:space="0" w:color="auto"/>
        <w:left w:val="none" w:sz="0" w:space="0" w:color="auto"/>
        <w:bottom w:val="none" w:sz="0" w:space="0" w:color="auto"/>
        <w:right w:val="none" w:sz="0" w:space="0" w:color="auto"/>
      </w:divBdr>
      <w:divsChild>
        <w:div w:id="1203784754">
          <w:marLeft w:val="0"/>
          <w:marRight w:val="0"/>
          <w:marTop w:val="0"/>
          <w:marBottom w:val="120"/>
          <w:divBdr>
            <w:top w:val="none" w:sz="0" w:space="0" w:color="auto"/>
            <w:left w:val="none" w:sz="0" w:space="0" w:color="auto"/>
            <w:bottom w:val="none" w:sz="0" w:space="0" w:color="auto"/>
            <w:right w:val="none" w:sz="0" w:space="0" w:color="auto"/>
          </w:divBdr>
          <w:divsChild>
            <w:div w:id="971910266">
              <w:marLeft w:val="0"/>
              <w:marRight w:val="0"/>
              <w:marTop w:val="0"/>
              <w:marBottom w:val="0"/>
              <w:divBdr>
                <w:top w:val="none" w:sz="0" w:space="0" w:color="auto"/>
                <w:left w:val="none" w:sz="0" w:space="0" w:color="auto"/>
                <w:bottom w:val="none" w:sz="0" w:space="0" w:color="auto"/>
                <w:right w:val="none" w:sz="0" w:space="0" w:color="auto"/>
              </w:divBdr>
              <w:divsChild>
                <w:div w:id="1569926148">
                  <w:marLeft w:val="0"/>
                  <w:marRight w:val="0"/>
                  <w:marTop w:val="0"/>
                  <w:marBottom w:val="0"/>
                  <w:divBdr>
                    <w:top w:val="none" w:sz="0" w:space="0" w:color="auto"/>
                    <w:left w:val="none" w:sz="0" w:space="0" w:color="auto"/>
                    <w:bottom w:val="none" w:sz="0" w:space="0" w:color="auto"/>
                    <w:right w:val="none" w:sz="0" w:space="0" w:color="auto"/>
                  </w:divBdr>
                </w:div>
                <w:div w:id="4687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3866">
          <w:marLeft w:val="0"/>
          <w:marRight w:val="0"/>
          <w:marTop w:val="90"/>
          <w:marBottom w:val="0"/>
          <w:divBdr>
            <w:top w:val="none" w:sz="0" w:space="0" w:color="auto"/>
            <w:left w:val="none" w:sz="0" w:space="0" w:color="auto"/>
            <w:bottom w:val="none" w:sz="0" w:space="0" w:color="auto"/>
            <w:right w:val="none" w:sz="0" w:space="0" w:color="auto"/>
          </w:divBdr>
          <w:divsChild>
            <w:div w:id="880824208">
              <w:marLeft w:val="0"/>
              <w:marRight w:val="0"/>
              <w:marTop w:val="0"/>
              <w:marBottom w:val="0"/>
              <w:divBdr>
                <w:top w:val="none" w:sz="0" w:space="0" w:color="auto"/>
                <w:left w:val="none" w:sz="0" w:space="0" w:color="auto"/>
                <w:bottom w:val="none" w:sz="0" w:space="0" w:color="auto"/>
                <w:right w:val="none" w:sz="0" w:space="0" w:color="auto"/>
              </w:divBdr>
              <w:divsChild>
                <w:div w:id="731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7229">
      <w:bodyDiv w:val="1"/>
      <w:marLeft w:val="0"/>
      <w:marRight w:val="0"/>
      <w:marTop w:val="0"/>
      <w:marBottom w:val="0"/>
      <w:divBdr>
        <w:top w:val="none" w:sz="0" w:space="0" w:color="auto"/>
        <w:left w:val="none" w:sz="0" w:space="0" w:color="auto"/>
        <w:bottom w:val="none" w:sz="0" w:space="0" w:color="auto"/>
        <w:right w:val="none" w:sz="0" w:space="0" w:color="auto"/>
      </w:divBdr>
      <w:divsChild>
        <w:div w:id="381829206">
          <w:marLeft w:val="0"/>
          <w:marRight w:val="0"/>
          <w:marTop w:val="90"/>
          <w:marBottom w:val="0"/>
          <w:divBdr>
            <w:top w:val="none" w:sz="0" w:space="0" w:color="auto"/>
            <w:left w:val="none" w:sz="0" w:space="0" w:color="auto"/>
            <w:bottom w:val="none" w:sz="0" w:space="0" w:color="auto"/>
            <w:right w:val="none" w:sz="0" w:space="0" w:color="auto"/>
          </w:divBdr>
          <w:divsChild>
            <w:div w:id="18508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paran1654" TargetMode="External"/><Relationship Id="rId13" Type="http://schemas.openxmlformats.org/officeDocument/2006/relationships/hyperlink" Target="http://zakon1.rada.gov.ua/laws/show/228-2002-%D0%BF/paran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1.rada.gov.ua/laws/show/254%D0%BA/96-%D0%B2%D1%80/paran16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3739-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rada/show/3160-17" TargetMode="External"/><Relationship Id="rId4" Type="http://schemas.openxmlformats.org/officeDocument/2006/relationships/settings" Target="settings.xml"/><Relationship Id="rId9" Type="http://schemas.openxmlformats.org/officeDocument/2006/relationships/hyperlink" Target="https://zakon.rada.gov.ua/rada/show/2623-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E213-F7C1-40B7-87C7-D13862A7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29480</Words>
  <Characters>16805</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ВасильєвДенис В.</dc:creator>
  <cp:keywords/>
  <dc:description/>
  <cp:lastModifiedBy>Пользователь Windows</cp:lastModifiedBy>
  <cp:revision>39</cp:revision>
  <cp:lastPrinted>2023-09-28T13:16:00Z</cp:lastPrinted>
  <dcterms:created xsi:type="dcterms:W3CDTF">2023-09-27T09:29:00Z</dcterms:created>
  <dcterms:modified xsi:type="dcterms:W3CDTF">2023-10-04T08:56:00Z</dcterms:modified>
</cp:coreProperties>
</file>