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CF6E0F" w:rsidRPr="00CF6E0F" w:rsidTr="00CF6E0F">
        <w:tc>
          <w:tcPr>
            <w:tcW w:w="5353" w:type="dxa"/>
          </w:tcPr>
          <w:p w:rsidR="00CF6E0F" w:rsidRDefault="00CF6E0F" w:rsidP="00CF6E0F">
            <w:pPr>
              <w:spacing w:line="276" w:lineRule="auto"/>
              <w:jc w:val="both"/>
              <w:textAlignment w:val="baseline"/>
              <w:outlineLvl w:val="4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678" w:type="dxa"/>
          </w:tcPr>
          <w:p w:rsidR="00CF6E0F" w:rsidRPr="00CF6E0F" w:rsidRDefault="00CF6E0F" w:rsidP="00CF6E0F">
            <w:pPr>
              <w:spacing w:line="276" w:lineRule="auto"/>
              <w:ind w:left="-249" w:firstLine="249"/>
              <w:textAlignment w:val="baseline"/>
              <w:outlineLvl w:val="4"/>
              <w:rPr>
                <w:sz w:val="28"/>
                <w:szCs w:val="26"/>
                <w:shd w:val="clear" w:color="auto" w:fill="FFFFFF"/>
                <w:lang w:val="uk-UA"/>
              </w:rPr>
            </w:pPr>
            <w:r w:rsidRPr="00CF6E0F">
              <w:rPr>
                <w:sz w:val="28"/>
                <w:szCs w:val="26"/>
                <w:shd w:val="clear" w:color="auto" w:fill="FFFFFF"/>
                <w:lang w:val="uk-UA"/>
              </w:rPr>
              <w:t xml:space="preserve">Додаток до розпорядження </w:t>
            </w:r>
          </w:p>
          <w:p w:rsidR="00CF6E0F" w:rsidRPr="00CF6E0F" w:rsidRDefault="00CF6E0F" w:rsidP="00CF6E0F">
            <w:pPr>
              <w:spacing w:line="276" w:lineRule="auto"/>
              <w:ind w:left="-108"/>
              <w:textAlignment w:val="baseline"/>
              <w:outlineLvl w:val="4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F6E0F">
              <w:rPr>
                <w:sz w:val="28"/>
                <w:szCs w:val="26"/>
                <w:shd w:val="clear" w:color="auto" w:fill="FFFFFF"/>
                <w:lang w:val="uk-UA"/>
              </w:rPr>
              <w:t>Керівника робіт з ліквідації  наслідків медико-біологічної надзвичайної ситуації природного характеру регіонального рівня пов’язаної із поширенням коронавірусної хвороби (</w:t>
            </w:r>
            <w:r w:rsidRPr="00CF6E0F">
              <w:rPr>
                <w:sz w:val="28"/>
                <w:szCs w:val="26"/>
                <w:shd w:val="clear" w:color="auto" w:fill="FFFFFF"/>
                <w:lang w:val="en-US"/>
              </w:rPr>
              <w:t>COVID</w:t>
            </w:r>
            <w:r w:rsidRPr="00CF6E0F">
              <w:rPr>
                <w:sz w:val="28"/>
                <w:szCs w:val="26"/>
                <w:shd w:val="clear" w:color="auto" w:fill="FFFFFF"/>
                <w:lang w:val="uk-UA"/>
              </w:rPr>
              <w:t>-19)</w:t>
            </w:r>
          </w:p>
        </w:tc>
      </w:tr>
    </w:tbl>
    <w:p w:rsidR="00A44DB8" w:rsidRPr="00CF6E0F" w:rsidRDefault="00A92E6E" w:rsidP="00CF6E0F">
      <w:pPr>
        <w:spacing w:line="276" w:lineRule="auto"/>
        <w:jc w:val="both"/>
        <w:textAlignment w:val="baseline"/>
        <w:outlineLvl w:val="4"/>
        <w:rPr>
          <w:sz w:val="26"/>
          <w:szCs w:val="26"/>
          <w:shd w:val="clear" w:color="auto" w:fill="FFFFFF"/>
          <w:lang w:val="uk-UA"/>
        </w:rPr>
      </w:pPr>
      <w:r w:rsidRPr="00CF6E0F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A44DB8" w:rsidRPr="00E4788F" w:rsidRDefault="00A44DB8" w:rsidP="00A44DB8">
      <w:pPr>
        <w:tabs>
          <w:tab w:val="left" w:pos="5670"/>
        </w:tabs>
        <w:spacing w:line="276" w:lineRule="auto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</w:p>
    <w:p w:rsidR="00A44DB8" w:rsidRDefault="00A44DB8" w:rsidP="00A44DB8">
      <w:pPr>
        <w:tabs>
          <w:tab w:val="left" w:pos="3315"/>
        </w:tabs>
        <w:spacing w:line="276" w:lineRule="auto"/>
        <w:jc w:val="center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Регіональний алгоритм</w:t>
      </w:r>
    </w:p>
    <w:p w:rsidR="00A92E6E" w:rsidRPr="00A44DB8" w:rsidRDefault="00A44DB8" w:rsidP="00A44DB8">
      <w:pPr>
        <w:tabs>
          <w:tab w:val="left" w:pos="3315"/>
        </w:tabs>
        <w:spacing w:line="276" w:lineRule="auto"/>
        <w:jc w:val="center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госпіталізації пацієнтів з </w:t>
      </w:r>
      <w:r>
        <w:rPr>
          <w:sz w:val="28"/>
          <w:szCs w:val="28"/>
          <w:shd w:val="clear" w:color="auto" w:fill="FFFFFF"/>
          <w:lang w:val="en-US"/>
        </w:rPr>
        <w:t>COVID</w:t>
      </w:r>
      <w:r w:rsidRPr="00A44DB8">
        <w:rPr>
          <w:sz w:val="28"/>
          <w:szCs w:val="28"/>
          <w:shd w:val="clear" w:color="auto" w:fill="FFFFFF"/>
          <w:lang w:val="uk-UA"/>
        </w:rPr>
        <w:t>-19</w:t>
      </w:r>
    </w:p>
    <w:p w:rsidR="00A92E6E" w:rsidRDefault="00A92E6E" w:rsidP="00A92E6E">
      <w:pPr>
        <w:spacing w:line="276" w:lineRule="auto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</w:p>
    <w:p w:rsidR="00A92E6E" w:rsidRPr="00F645AF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</w:t>
      </w:r>
      <w:r w:rsidR="00B13AF4">
        <w:rPr>
          <w:sz w:val="28"/>
          <w:szCs w:val="28"/>
          <w:shd w:val="clear" w:color="auto" w:fill="FFFFFF"/>
          <w:lang w:val="uk-UA"/>
        </w:rPr>
        <w:t>До регіонального алгоритму включені</w:t>
      </w:r>
      <w:r w:rsidRPr="00F645A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спеціалізовані заклади </w:t>
      </w:r>
      <w:r w:rsidR="00B13AF4">
        <w:rPr>
          <w:sz w:val="28"/>
          <w:szCs w:val="28"/>
          <w:shd w:val="clear" w:color="auto" w:fill="FFFFFF"/>
          <w:lang w:val="uk-UA"/>
        </w:rPr>
        <w:t>охорони здоров</w:t>
      </w:r>
      <w:r w:rsidR="00B13AF4" w:rsidRPr="00B13AF4">
        <w:rPr>
          <w:sz w:val="28"/>
          <w:szCs w:val="28"/>
          <w:shd w:val="clear" w:color="auto" w:fill="FFFFFF"/>
          <w:lang w:val="uk-UA"/>
        </w:rPr>
        <w:t>’</w:t>
      </w:r>
      <w:r w:rsidR="00B13AF4">
        <w:rPr>
          <w:sz w:val="28"/>
          <w:szCs w:val="28"/>
          <w:shd w:val="clear" w:color="auto" w:fill="FFFFFF"/>
          <w:lang w:val="uk-UA"/>
        </w:rPr>
        <w:t xml:space="preserve">я області </w:t>
      </w:r>
      <w:r>
        <w:rPr>
          <w:sz w:val="28"/>
          <w:szCs w:val="28"/>
          <w:shd w:val="clear" w:color="auto" w:fill="FFFFFF"/>
          <w:lang w:val="uk-UA"/>
        </w:rPr>
        <w:t xml:space="preserve">першої хвилі </w:t>
      </w:r>
      <w:r w:rsidRPr="00F645AF">
        <w:rPr>
          <w:sz w:val="28"/>
          <w:szCs w:val="28"/>
          <w:shd w:val="clear" w:color="auto" w:fill="FFFFFF"/>
          <w:lang w:val="uk-UA"/>
        </w:rPr>
        <w:t>для надання медичної допомоги</w:t>
      </w:r>
      <w:r w:rsidRPr="00F64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пацієнтам з коронавірусною хворобою</w:t>
      </w:r>
      <w:r w:rsidRPr="00F645AF">
        <w:rPr>
          <w:sz w:val="28"/>
          <w:szCs w:val="28"/>
          <w:lang w:val="uk-UA"/>
        </w:rPr>
        <w:t xml:space="preserve">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 xml:space="preserve">-19: </w:t>
      </w:r>
    </w:p>
    <w:p w:rsidR="00A92E6E" w:rsidRDefault="00A92E6E" w:rsidP="00CF6E0F">
      <w:pPr>
        <w:pStyle w:val="a3"/>
        <w:spacing w:after="80"/>
        <w:ind w:left="0" w:firstLine="709"/>
        <w:jc w:val="both"/>
        <w:textAlignment w:val="baseline"/>
        <w:outlineLvl w:val="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КП «</w:t>
      </w:r>
      <w:r w:rsidRPr="00B66DAD">
        <w:rPr>
          <w:color w:val="000000"/>
          <w:sz w:val="28"/>
          <w:szCs w:val="28"/>
          <w:lang w:val="uk-UA" w:eastAsia="uk-UA"/>
        </w:rPr>
        <w:t>Воли</w:t>
      </w:r>
      <w:r>
        <w:rPr>
          <w:color w:val="000000"/>
          <w:sz w:val="28"/>
          <w:szCs w:val="28"/>
          <w:lang w:val="uk-UA" w:eastAsia="uk-UA"/>
        </w:rPr>
        <w:t>нська обласна клінічна лікарня»</w:t>
      </w:r>
      <w:r w:rsidR="00E4788F">
        <w:rPr>
          <w:color w:val="000000"/>
          <w:sz w:val="28"/>
          <w:szCs w:val="28"/>
          <w:lang w:val="uk-UA" w:eastAsia="uk-UA"/>
        </w:rPr>
        <w:t xml:space="preserve"> Волинської обласної ради</w:t>
      </w:r>
      <w:r>
        <w:rPr>
          <w:color w:val="000000"/>
          <w:sz w:val="28"/>
          <w:szCs w:val="28"/>
          <w:lang w:val="uk-UA" w:eastAsia="uk-UA"/>
        </w:rPr>
        <w:t xml:space="preserve">, корпус в с.Тарасове Луцького району, базова для лікування пацієнтів з важким перебігом </w:t>
      </w:r>
      <w:r>
        <w:rPr>
          <w:sz w:val="28"/>
          <w:szCs w:val="28"/>
          <w:lang w:val="uk-UA"/>
        </w:rPr>
        <w:t>коронавірусної хвороби</w:t>
      </w:r>
      <w:r w:rsidRPr="00F645AF">
        <w:rPr>
          <w:sz w:val="28"/>
          <w:szCs w:val="28"/>
          <w:lang w:val="uk-UA"/>
        </w:rPr>
        <w:t xml:space="preserve">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>-19</w:t>
      </w:r>
      <w:r>
        <w:rPr>
          <w:color w:val="000000"/>
          <w:sz w:val="28"/>
          <w:szCs w:val="28"/>
          <w:lang w:val="uk-UA" w:eastAsia="uk-UA"/>
        </w:rPr>
        <w:t>;</w:t>
      </w:r>
    </w:p>
    <w:p w:rsidR="00A92E6E" w:rsidRPr="00650C9E" w:rsidRDefault="00A92E6E" w:rsidP="00CF6E0F">
      <w:pPr>
        <w:pStyle w:val="a3"/>
        <w:spacing w:after="80"/>
        <w:ind w:left="0" w:firstLine="709"/>
        <w:jc w:val="both"/>
        <w:textAlignment w:val="baseline"/>
        <w:outlineLvl w:val="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КП «Волинська обласна інфекційна лікарня»</w:t>
      </w:r>
      <w:r w:rsidR="00E4788F" w:rsidRPr="00E4788F">
        <w:rPr>
          <w:color w:val="000000"/>
          <w:sz w:val="28"/>
          <w:szCs w:val="28"/>
          <w:lang w:val="uk-UA" w:eastAsia="uk-UA"/>
        </w:rPr>
        <w:t xml:space="preserve"> </w:t>
      </w:r>
      <w:r w:rsidR="00E4788F">
        <w:rPr>
          <w:color w:val="000000"/>
          <w:sz w:val="28"/>
          <w:szCs w:val="28"/>
          <w:lang w:val="uk-UA" w:eastAsia="uk-UA"/>
        </w:rPr>
        <w:t>Волинської обласної ради</w:t>
      </w:r>
      <w:r w:rsidRPr="00650C9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базова для лікування пацієнтів з </w:t>
      </w:r>
      <w:r>
        <w:rPr>
          <w:sz w:val="28"/>
          <w:szCs w:val="28"/>
          <w:lang w:val="uk-UA"/>
        </w:rPr>
        <w:t>коронавірусною хворобою</w:t>
      </w:r>
      <w:r w:rsidRPr="00F645AF">
        <w:rPr>
          <w:sz w:val="28"/>
          <w:szCs w:val="28"/>
          <w:lang w:val="uk-UA"/>
        </w:rPr>
        <w:t xml:space="preserve">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>-19</w:t>
      </w:r>
      <w:r>
        <w:rPr>
          <w:color w:val="000000"/>
          <w:sz w:val="28"/>
          <w:szCs w:val="28"/>
          <w:lang w:val="uk-UA" w:eastAsia="uk-UA"/>
        </w:rPr>
        <w:t>;</w:t>
      </w:r>
    </w:p>
    <w:p w:rsidR="00A92E6E" w:rsidRDefault="00A92E6E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КП «</w:t>
      </w:r>
      <w:r w:rsidRPr="00B66DAD">
        <w:rPr>
          <w:color w:val="000000"/>
          <w:sz w:val="28"/>
          <w:szCs w:val="28"/>
          <w:lang w:val="uk-UA" w:eastAsia="uk-UA"/>
        </w:rPr>
        <w:t xml:space="preserve">Волинське обласне дитяче </w:t>
      </w:r>
      <w:r>
        <w:rPr>
          <w:color w:val="000000"/>
          <w:sz w:val="28"/>
          <w:szCs w:val="28"/>
          <w:lang w:val="uk-UA" w:eastAsia="uk-UA"/>
        </w:rPr>
        <w:t>територіальне медичне об</w:t>
      </w:r>
      <w:r w:rsidRPr="00692389"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>єднання»</w:t>
      </w:r>
      <w:r w:rsidR="00E4788F" w:rsidRPr="00E4788F">
        <w:rPr>
          <w:color w:val="000000"/>
          <w:sz w:val="28"/>
          <w:szCs w:val="28"/>
          <w:lang w:val="uk-UA" w:eastAsia="uk-UA"/>
        </w:rPr>
        <w:t xml:space="preserve"> </w:t>
      </w:r>
      <w:r w:rsidR="00E4788F">
        <w:rPr>
          <w:color w:val="000000"/>
          <w:sz w:val="28"/>
          <w:szCs w:val="28"/>
          <w:lang w:val="uk-UA" w:eastAsia="uk-UA"/>
        </w:rPr>
        <w:t>Волинської обласної ради</w:t>
      </w:r>
      <w:r>
        <w:rPr>
          <w:color w:val="000000"/>
          <w:sz w:val="28"/>
          <w:szCs w:val="28"/>
          <w:lang w:val="uk-UA" w:eastAsia="uk-UA"/>
        </w:rPr>
        <w:t>;</w:t>
      </w:r>
    </w:p>
    <w:p w:rsidR="00A92E6E" w:rsidRDefault="00A92E6E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66DAD">
        <w:rPr>
          <w:color w:val="000000"/>
          <w:sz w:val="28"/>
          <w:szCs w:val="28"/>
          <w:lang w:val="uk-UA" w:eastAsia="uk-UA"/>
        </w:rPr>
        <w:t xml:space="preserve">КП </w:t>
      </w:r>
      <w:r>
        <w:rPr>
          <w:color w:val="000000"/>
          <w:sz w:val="28"/>
          <w:szCs w:val="28"/>
          <w:lang w:val="uk-UA" w:eastAsia="uk-UA"/>
        </w:rPr>
        <w:t>«</w:t>
      </w:r>
      <w:r w:rsidRPr="00B66DAD">
        <w:rPr>
          <w:color w:val="000000"/>
          <w:sz w:val="28"/>
          <w:szCs w:val="28"/>
          <w:lang w:val="uk-UA" w:eastAsia="uk-UA"/>
        </w:rPr>
        <w:t>Луцький клінічний  пологовий будинок</w:t>
      </w:r>
      <w:r>
        <w:rPr>
          <w:color w:val="000000"/>
          <w:sz w:val="28"/>
          <w:szCs w:val="28"/>
          <w:lang w:val="uk-UA" w:eastAsia="uk-UA"/>
        </w:rPr>
        <w:t>»;</w:t>
      </w:r>
    </w:p>
    <w:p w:rsidR="00A92E6E" w:rsidRPr="00B66DAD" w:rsidRDefault="00A92E6E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КНП «</w:t>
      </w:r>
      <w:r w:rsidRPr="00B66DAD">
        <w:rPr>
          <w:color w:val="000000"/>
          <w:sz w:val="28"/>
          <w:szCs w:val="28"/>
          <w:lang w:val="uk-UA" w:eastAsia="uk-UA"/>
        </w:rPr>
        <w:t>Ковельське міськрайонне територіальне медичне об’єднання</w:t>
      </w:r>
      <w:r>
        <w:rPr>
          <w:color w:val="000000"/>
          <w:sz w:val="28"/>
          <w:szCs w:val="28"/>
          <w:lang w:val="uk-UA" w:eastAsia="uk-UA"/>
        </w:rPr>
        <w:t>»</w:t>
      </w:r>
      <w:r w:rsidR="00E4788F" w:rsidRPr="00E4788F">
        <w:rPr>
          <w:sz w:val="28"/>
          <w:szCs w:val="28"/>
          <w:lang w:val="uk-UA"/>
        </w:rPr>
        <w:t xml:space="preserve"> </w:t>
      </w:r>
      <w:r w:rsidR="00E4788F" w:rsidRPr="00390989">
        <w:rPr>
          <w:sz w:val="28"/>
          <w:szCs w:val="28"/>
          <w:lang w:val="uk-UA"/>
        </w:rPr>
        <w:t>Ковельської міської ради Волинської області</w:t>
      </w:r>
      <w:r>
        <w:rPr>
          <w:color w:val="000000"/>
          <w:sz w:val="28"/>
          <w:szCs w:val="28"/>
          <w:lang w:val="uk-UA" w:eastAsia="uk-UA"/>
        </w:rPr>
        <w:t>;</w:t>
      </w:r>
    </w:p>
    <w:p w:rsidR="00A92E6E" w:rsidRPr="00B66DAD" w:rsidRDefault="00A92E6E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КП «</w:t>
      </w:r>
      <w:r w:rsidR="00A44DB8">
        <w:rPr>
          <w:color w:val="000000"/>
          <w:sz w:val="28"/>
          <w:szCs w:val="28"/>
          <w:lang w:val="uk-UA" w:eastAsia="uk-UA"/>
        </w:rPr>
        <w:t>Ківерцівське РТМО</w:t>
      </w:r>
      <w:r>
        <w:rPr>
          <w:color w:val="000000"/>
          <w:sz w:val="28"/>
          <w:szCs w:val="28"/>
          <w:lang w:val="uk-UA" w:eastAsia="uk-UA"/>
        </w:rPr>
        <w:t>»</w:t>
      </w:r>
      <w:r w:rsidR="00E4788F" w:rsidRPr="00E4788F">
        <w:rPr>
          <w:sz w:val="28"/>
          <w:szCs w:val="28"/>
          <w:lang w:val="uk-UA"/>
        </w:rPr>
        <w:t xml:space="preserve"> </w:t>
      </w:r>
      <w:r w:rsidR="00E4788F" w:rsidRPr="00ED0684">
        <w:rPr>
          <w:sz w:val="28"/>
          <w:szCs w:val="28"/>
          <w:lang w:val="uk-UA"/>
        </w:rPr>
        <w:t>Ківе</w:t>
      </w:r>
      <w:r w:rsidR="00E4788F">
        <w:rPr>
          <w:sz w:val="28"/>
          <w:szCs w:val="28"/>
          <w:lang w:val="uk-UA"/>
        </w:rPr>
        <w:t>р</w:t>
      </w:r>
      <w:r w:rsidR="00E4788F" w:rsidRPr="00ED0684">
        <w:rPr>
          <w:sz w:val="28"/>
          <w:szCs w:val="28"/>
          <w:lang w:val="uk-UA"/>
        </w:rPr>
        <w:t>цівської районної ради</w:t>
      </w:r>
      <w:r>
        <w:rPr>
          <w:color w:val="000000"/>
          <w:sz w:val="28"/>
          <w:szCs w:val="28"/>
          <w:lang w:val="uk-UA" w:eastAsia="uk-UA"/>
        </w:rPr>
        <w:t>;</w:t>
      </w:r>
    </w:p>
    <w:p w:rsidR="00A92E6E" w:rsidRPr="00B66DAD" w:rsidRDefault="00CF6E0F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КНП «</w:t>
      </w:r>
      <w:r w:rsidR="00A92E6E" w:rsidRPr="00B66DAD">
        <w:rPr>
          <w:color w:val="000000"/>
          <w:sz w:val="28"/>
          <w:szCs w:val="28"/>
          <w:lang w:val="uk-UA" w:eastAsia="uk-UA"/>
        </w:rPr>
        <w:t>Любомльське те</w:t>
      </w:r>
      <w:r w:rsidR="00A92E6E">
        <w:rPr>
          <w:color w:val="000000"/>
          <w:sz w:val="28"/>
          <w:szCs w:val="28"/>
          <w:lang w:val="uk-UA" w:eastAsia="uk-UA"/>
        </w:rPr>
        <w:t>риторіальне медичне об’єднання»</w:t>
      </w:r>
      <w:r w:rsidR="00E4788F" w:rsidRPr="00E4788F">
        <w:rPr>
          <w:sz w:val="28"/>
          <w:szCs w:val="28"/>
          <w:lang w:val="uk-UA"/>
        </w:rPr>
        <w:t xml:space="preserve"> </w:t>
      </w:r>
      <w:r w:rsidR="00E4788F" w:rsidRPr="00843544">
        <w:rPr>
          <w:sz w:val="28"/>
          <w:szCs w:val="28"/>
          <w:lang w:val="uk-UA"/>
        </w:rPr>
        <w:t>Любомльсько</w:t>
      </w:r>
      <w:r w:rsidR="00E4788F">
        <w:rPr>
          <w:sz w:val="28"/>
          <w:szCs w:val="28"/>
          <w:lang w:val="uk-UA"/>
        </w:rPr>
        <w:t>ї районної ради</w:t>
      </w:r>
      <w:r w:rsidR="00A92E6E">
        <w:rPr>
          <w:color w:val="000000"/>
          <w:sz w:val="28"/>
          <w:szCs w:val="28"/>
          <w:lang w:val="uk-UA" w:eastAsia="uk-UA"/>
        </w:rPr>
        <w:t>;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КНП «</w:t>
      </w:r>
      <w:r w:rsidRPr="0071525B">
        <w:rPr>
          <w:color w:val="000000"/>
          <w:sz w:val="28"/>
          <w:szCs w:val="28"/>
          <w:lang w:val="uk-UA" w:eastAsia="uk-UA"/>
        </w:rPr>
        <w:t>Нововоли</w:t>
      </w:r>
      <w:r>
        <w:rPr>
          <w:color w:val="000000"/>
          <w:sz w:val="28"/>
          <w:szCs w:val="28"/>
          <w:lang w:val="uk-UA" w:eastAsia="uk-UA"/>
        </w:rPr>
        <w:t>нська центральна міська лікарня</w:t>
      </w:r>
      <w:r w:rsidR="00E4788F">
        <w:rPr>
          <w:color w:val="000000"/>
          <w:sz w:val="28"/>
          <w:szCs w:val="28"/>
          <w:lang w:val="uk-UA" w:eastAsia="uk-UA"/>
        </w:rPr>
        <w:t>»</w:t>
      </w:r>
      <w:r w:rsidRPr="00DA21E5">
        <w:rPr>
          <w:color w:val="000000"/>
          <w:sz w:val="28"/>
          <w:szCs w:val="28"/>
          <w:lang w:eastAsia="uk-UA"/>
        </w:rPr>
        <w:t>.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При позитивн</w:t>
      </w:r>
      <w:r w:rsidR="00A44DB8">
        <w:rPr>
          <w:color w:val="000000"/>
          <w:sz w:val="28"/>
          <w:szCs w:val="28"/>
          <w:lang w:val="uk-UA" w:eastAsia="uk-UA"/>
        </w:rPr>
        <w:t>ому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A44DB8">
        <w:rPr>
          <w:color w:val="000000"/>
          <w:sz w:val="28"/>
          <w:szCs w:val="28"/>
          <w:lang w:val="uk-UA" w:eastAsia="uk-UA"/>
        </w:rPr>
        <w:t xml:space="preserve">результаті </w:t>
      </w:r>
      <w:r>
        <w:rPr>
          <w:color w:val="000000"/>
          <w:sz w:val="28"/>
          <w:szCs w:val="28"/>
          <w:lang w:val="uk-UA" w:eastAsia="uk-UA"/>
        </w:rPr>
        <w:t>ПЛР-обстеженн</w:t>
      </w:r>
      <w:r w:rsidR="00A44DB8">
        <w:rPr>
          <w:color w:val="000000"/>
          <w:sz w:val="28"/>
          <w:szCs w:val="28"/>
          <w:lang w:val="uk-UA" w:eastAsia="uk-UA"/>
        </w:rPr>
        <w:t>я</w:t>
      </w:r>
      <w:r>
        <w:rPr>
          <w:color w:val="000000"/>
          <w:sz w:val="28"/>
          <w:szCs w:val="28"/>
          <w:lang w:val="uk-UA" w:eastAsia="uk-UA"/>
        </w:rPr>
        <w:t xml:space="preserve"> без клінічних ознак або легкому перебігу, </w:t>
      </w:r>
      <w:r w:rsidR="005F0B78">
        <w:rPr>
          <w:color w:val="000000"/>
          <w:sz w:val="28"/>
          <w:szCs w:val="28"/>
          <w:lang w:val="uk-UA" w:eastAsia="uk-UA"/>
        </w:rPr>
        <w:t xml:space="preserve">якщо покази до госпіталізації відсутні, то такому пацієнту проводиться забір зразків біологічних матеріалів для проведення ПЛР-дослідження і він скеровується на самоізоляцію </w:t>
      </w:r>
      <w:r>
        <w:rPr>
          <w:color w:val="000000"/>
          <w:sz w:val="28"/>
          <w:szCs w:val="28"/>
          <w:lang w:val="uk-UA" w:eastAsia="uk-UA"/>
        </w:rPr>
        <w:t>за місцем проживання під спостереження сімейного лікаря/педіатра.</w:t>
      </w:r>
    </w:p>
    <w:p w:rsidR="00A92E6E" w:rsidRDefault="00A44DB8" w:rsidP="00CF6E0F">
      <w:pPr>
        <w:spacing w:after="80"/>
        <w:ind w:firstLine="709"/>
        <w:jc w:val="both"/>
        <w:textAlignment w:val="baseline"/>
        <w:outlineLvl w:val="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A92E6E">
        <w:rPr>
          <w:color w:val="000000"/>
          <w:sz w:val="28"/>
          <w:szCs w:val="28"/>
          <w:lang w:val="uk-UA" w:eastAsia="uk-UA"/>
        </w:rPr>
        <w:t xml:space="preserve">. При зверненні чи поступленні в стаціонарні заклади з підозрою на </w:t>
      </w:r>
      <w:r w:rsidR="00A92E6E">
        <w:rPr>
          <w:color w:val="000000"/>
          <w:sz w:val="28"/>
          <w:szCs w:val="28"/>
          <w:lang w:val="en-US" w:eastAsia="uk-UA"/>
        </w:rPr>
        <w:t>COVID</w:t>
      </w:r>
      <w:r w:rsidR="00A92E6E" w:rsidRPr="003413A6">
        <w:rPr>
          <w:color w:val="000000"/>
          <w:sz w:val="28"/>
          <w:szCs w:val="28"/>
          <w:lang w:val="uk-UA" w:eastAsia="uk-UA"/>
        </w:rPr>
        <w:t>-19</w:t>
      </w:r>
      <w:r w:rsidR="00A92E6E">
        <w:rPr>
          <w:color w:val="000000"/>
          <w:sz w:val="28"/>
          <w:szCs w:val="28"/>
          <w:lang w:val="uk-UA" w:eastAsia="uk-UA"/>
        </w:rPr>
        <w:t xml:space="preserve">, пацієнт ізолюється в спеціально облаштоване приміщення/бокс з санітарним пропускником для </w:t>
      </w:r>
      <w:r w:rsidR="00CF6E0F">
        <w:rPr>
          <w:color w:val="000000"/>
          <w:sz w:val="28"/>
          <w:szCs w:val="28"/>
          <w:lang w:val="uk-UA" w:eastAsia="uk-UA"/>
        </w:rPr>
        <w:t xml:space="preserve"> </w:t>
      </w:r>
      <w:r w:rsidR="00A92E6E">
        <w:rPr>
          <w:color w:val="000000"/>
          <w:sz w:val="28"/>
          <w:szCs w:val="28"/>
          <w:lang w:val="uk-UA" w:eastAsia="uk-UA"/>
        </w:rPr>
        <w:t xml:space="preserve">надання </w:t>
      </w:r>
      <w:r w:rsidR="00CF6E0F">
        <w:rPr>
          <w:color w:val="000000"/>
          <w:sz w:val="28"/>
          <w:szCs w:val="28"/>
          <w:lang w:val="uk-UA" w:eastAsia="uk-UA"/>
        </w:rPr>
        <w:t xml:space="preserve"> </w:t>
      </w:r>
      <w:r w:rsidR="00A92E6E">
        <w:rPr>
          <w:color w:val="000000"/>
          <w:sz w:val="28"/>
          <w:szCs w:val="28"/>
          <w:lang w:val="uk-UA" w:eastAsia="uk-UA"/>
        </w:rPr>
        <w:t>медичної допомоги</w:t>
      </w:r>
      <w:r w:rsidR="00CF6E0F">
        <w:rPr>
          <w:color w:val="000000"/>
          <w:sz w:val="28"/>
          <w:szCs w:val="28"/>
          <w:lang w:val="uk-UA" w:eastAsia="uk-UA"/>
        </w:rPr>
        <w:t xml:space="preserve"> </w:t>
      </w:r>
      <w:r w:rsidR="00A92E6E">
        <w:rPr>
          <w:color w:val="000000"/>
          <w:sz w:val="28"/>
          <w:szCs w:val="28"/>
          <w:lang w:val="uk-UA" w:eastAsia="uk-UA"/>
        </w:rPr>
        <w:t xml:space="preserve"> підозрою на </w:t>
      </w:r>
      <w:r w:rsidR="00A92E6E">
        <w:rPr>
          <w:color w:val="000000"/>
          <w:sz w:val="28"/>
          <w:szCs w:val="28"/>
          <w:lang w:val="en-US" w:eastAsia="uk-UA"/>
        </w:rPr>
        <w:t>COVID</w:t>
      </w:r>
      <w:r w:rsidR="00A92E6E" w:rsidRPr="003413A6">
        <w:rPr>
          <w:color w:val="000000"/>
          <w:sz w:val="28"/>
          <w:szCs w:val="28"/>
          <w:lang w:val="uk-UA" w:eastAsia="uk-UA"/>
        </w:rPr>
        <w:t>-19</w:t>
      </w:r>
      <w:r w:rsidR="00CF6E0F">
        <w:rPr>
          <w:color w:val="000000"/>
          <w:sz w:val="28"/>
          <w:szCs w:val="28"/>
          <w:lang w:val="uk-UA" w:eastAsia="uk-UA"/>
        </w:rPr>
        <w:t xml:space="preserve">, </w:t>
      </w:r>
      <w:r w:rsidR="00A92E6E">
        <w:rPr>
          <w:color w:val="000000"/>
          <w:sz w:val="28"/>
          <w:szCs w:val="28"/>
          <w:lang w:val="uk-UA" w:eastAsia="uk-UA"/>
        </w:rPr>
        <w:t>проведення експрес-тесту та забору біоматеріалу на ПЛР-дослідження.</w:t>
      </w:r>
    </w:p>
    <w:p w:rsidR="00A92E6E" w:rsidRPr="003413A6" w:rsidRDefault="00A44DB8" w:rsidP="00CF6E0F">
      <w:pPr>
        <w:spacing w:after="80"/>
        <w:ind w:firstLine="709"/>
        <w:jc w:val="both"/>
        <w:textAlignment w:val="baseline"/>
        <w:outlineLvl w:val="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A92E6E">
        <w:rPr>
          <w:color w:val="000000"/>
          <w:sz w:val="28"/>
          <w:szCs w:val="28"/>
          <w:lang w:val="uk-UA" w:eastAsia="uk-UA"/>
        </w:rPr>
        <w:t xml:space="preserve">. При поступленні </w:t>
      </w:r>
      <w:r>
        <w:rPr>
          <w:color w:val="000000"/>
          <w:sz w:val="28"/>
          <w:szCs w:val="28"/>
          <w:lang w:val="uk-UA" w:eastAsia="uk-UA"/>
        </w:rPr>
        <w:t>пацієнтів</w:t>
      </w:r>
      <w:r w:rsidR="005F0B78">
        <w:rPr>
          <w:color w:val="000000"/>
          <w:sz w:val="28"/>
          <w:szCs w:val="28"/>
          <w:lang w:val="uk-UA" w:eastAsia="uk-UA"/>
        </w:rPr>
        <w:t xml:space="preserve"> </w:t>
      </w:r>
      <w:r w:rsidR="00A92E6E">
        <w:rPr>
          <w:color w:val="000000"/>
          <w:sz w:val="28"/>
          <w:szCs w:val="28"/>
          <w:lang w:val="uk-UA" w:eastAsia="uk-UA"/>
        </w:rPr>
        <w:t xml:space="preserve">з гострими, невідкладними станами, </w:t>
      </w:r>
      <w:r w:rsidR="005F0B78">
        <w:rPr>
          <w:color w:val="000000"/>
          <w:sz w:val="28"/>
          <w:szCs w:val="28"/>
          <w:lang w:val="uk-UA" w:eastAsia="uk-UA"/>
        </w:rPr>
        <w:t xml:space="preserve">іншими  захворюваннями  та станами, </w:t>
      </w:r>
      <w:r w:rsidR="00A92E6E">
        <w:rPr>
          <w:color w:val="000000"/>
          <w:sz w:val="28"/>
          <w:szCs w:val="28"/>
          <w:lang w:val="uk-UA" w:eastAsia="uk-UA"/>
        </w:rPr>
        <w:t>для яких відтермінування медичної допомоги несе серйозний ризик для життя та здоров</w:t>
      </w:r>
      <w:r w:rsidR="00A92E6E" w:rsidRPr="003413A6">
        <w:rPr>
          <w:color w:val="000000"/>
          <w:sz w:val="28"/>
          <w:szCs w:val="28"/>
          <w:lang w:val="uk-UA" w:eastAsia="uk-UA"/>
        </w:rPr>
        <w:t>’</w:t>
      </w:r>
      <w:r w:rsidR="00A92E6E">
        <w:rPr>
          <w:color w:val="000000"/>
          <w:sz w:val="28"/>
          <w:szCs w:val="28"/>
          <w:lang w:val="uk-UA" w:eastAsia="uk-UA"/>
        </w:rPr>
        <w:t xml:space="preserve">я, організувати надання невідкладної медичної допомоги, забезпечити забір біоматеріалу для ПЛР-дослідження. Після </w:t>
      </w:r>
      <w:r w:rsidR="00A92E6E">
        <w:rPr>
          <w:color w:val="000000"/>
          <w:sz w:val="28"/>
          <w:szCs w:val="28"/>
          <w:lang w:val="uk-UA" w:eastAsia="uk-UA"/>
        </w:rPr>
        <w:lastRenderedPageBreak/>
        <w:t xml:space="preserve">стабілізації стану та отримання результатів ПЛР-дослідження, визначається маршрут пацієнта з неухильним дотриманням протиепідемічних заходів. </w:t>
      </w:r>
    </w:p>
    <w:p w:rsidR="00A92E6E" w:rsidRDefault="005F0B78" w:rsidP="00CF6E0F">
      <w:pPr>
        <w:tabs>
          <w:tab w:val="left" w:pos="709"/>
          <w:tab w:val="left" w:pos="851"/>
        </w:tabs>
        <w:spacing w:after="80"/>
        <w:ind w:firstLine="709"/>
        <w:jc w:val="both"/>
        <w:textAlignment w:val="baseline"/>
        <w:outlineLvl w:val="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5. У разі виявлення пацієнта з підозрою або хворого на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, який знаходиться на стаціонарному лікуванні у закладі охорони здоров</w:t>
      </w:r>
      <w:r w:rsidRPr="005F0B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який не включений до першої хвилі закладів, п</w:t>
      </w:r>
      <w:r w:rsidR="00A92E6E">
        <w:rPr>
          <w:sz w:val="28"/>
          <w:szCs w:val="28"/>
          <w:shd w:val="clear" w:color="auto" w:fill="FFFFFF"/>
          <w:lang w:val="uk-UA"/>
        </w:rPr>
        <w:t>ри позитивному результаті ПЛР-дослідження пацієнтів з</w:t>
      </w:r>
      <w:r w:rsidR="00A92E6E" w:rsidRPr="00C765C6">
        <w:rPr>
          <w:sz w:val="28"/>
          <w:szCs w:val="28"/>
          <w:lang w:val="uk-UA"/>
        </w:rPr>
        <w:t xml:space="preserve"> </w:t>
      </w:r>
      <w:r w:rsidR="00A92E6E">
        <w:rPr>
          <w:sz w:val="28"/>
          <w:szCs w:val="28"/>
          <w:lang w:val="uk-UA"/>
        </w:rPr>
        <w:t>коронавірусною хворобою</w:t>
      </w:r>
      <w:r w:rsidR="00A92E6E" w:rsidRPr="00F645AF">
        <w:rPr>
          <w:sz w:val="28"/>
          <w:szCs w:val="28"/>
          <w:lang w:val="uk-UA"/>
        </w:rPr>
        <w:t xml:space="preserve"> </w:t>
      </w:r>
      <w:r w:rsidR="00A92E6E" w:rsidRPr="00F645AF">
        <w:rPr>
          <w:sz w:val="28"/>
          <w:szCs w:val="28"/>
          <w:lang w:val="en-US"/>
        </w:rPr>
        <w:t>COVID</w:t>
      </w:r>
      <w:r w:rsidR="00A92E6E" w:rsidRPr="00F645AF">
        <w:rPr>
          <w:sz w:val="28"/>
          <w:szCs w:val="28"/>
          <w:lang w:val="uk-UA"/>
        </w:rPr>
        <w:t xml:space="preserve">-19 </w:t>
      </w:r>
      <w:r w:rsidR="00A92E6E">
        <w:rPr>
          <w:sz w:val="28"/>
          <w:szCs w:val="28"/>
          <w:lang w:val="uk-UA"/>
        </w:rPr>
        <w:t xml:space="preserve">з урахуванням стану </w:t>
      </w:r>
      <w:r w:rsidR="00A92E6E" w:rsidRPr="00C765C6">
        <w:rPr>
          <w:sz w:val="28"/>
          <w:szCs w:val="28"/>
          <w:lang w:val="uk-UA"/>
        </w:rPr>
        <w:t>проводит</w:t>
      </w:r>
      <w:r w:rsidR="00A92E6E">
        <w:rPr>
          <w:sz w:val="28"/>
          <w:szCs w:val="28"/>
          <w:lang w:val="uk-UA"/>
        </w:rPr>
        <w:t>ься транспортування</w:t>
      </w:r>
      <w:r w:rsidR="00CF6E0F">
        <w:rPr>
          <w:sz w:val="28"/>
          <w:szCs w:val="28"/>
          <w:lang w:val="uk-UA"/>
        </w:rPr>
        <w:t>,</w:t>
      </w:r>
      <w:r w:rsidR="00A92E6E">
        <w:rPr>
          <w:sz w:val="28"/>
          <w:szCs w:val="28"/>
          <w:lang w:val="uk-UA"/>
        </w:rPr>
        <w:t xml:space="preserve"> машиною КП </w:t>
      </w:r>
      <w:r w:rsidR="003E4759">
        <w:rPr>
          <w:sz w:val="28"/>
          <w:szCs w:val="28"/>
          <w:lang w:val="uk-UA"/>
        </w:rPr>
        <w:t>«</w:t>
      </w:r>
      <w:r w:rsidR="003E4759" w:rsidRPr="00843544">
        <w:rPr>
          <w:sz w:val="28"/>
          <w:szCs w:val="28"/>
          <w:lang w:val="uk-UA"/>
        </w:rPr>
        <w:t>Волинський обласний центр екстреної медичної</w:t>
      </w:r>
      <w:r w:rsidR="003E4759">
        <w:rPr>
          <w:sz w:val="28"/>
          <w:szCs w:val="28"/>
          <w:lang w:val="uk-UA"/>
        </w:rPr>
        <w:t xml:space="preserve"> допомоги та медицини катастроф» Волинської обласної ради</w:t>
      </w:r>
      <w:r w:rsidR="00CF6E0F">
        <w:rPr>
          <w:sz w:val="28"/>
          <w:szCs w:val="28"/>
          <w:lang w:val="uk-UA"/>
        </w:rPr>
        <w:t>,</w:t>
      </w:r>
      <w:r w:rsidR="003E4759">
        <w:rPr>
          <w:sz w:val="28"/>
          <w:szCs w:val="28"/>
          <w:lang w:val="uk-UA"/>
        </w:rPr>
        <w:t xml:space="preserve"> </w:t>
      </w:r>
      <w:r w:rsidR="00A92E6E">
        <w:rPr>
          <w:sz w:val="28"/>
          <w:szCs w:val="28"/>
          <w:lang w:val="uk-UA"/>
        </w:rPr>
        <w:t xml:space="preserve">у визначені спеціалізовані заклади першої хвилі згідно затверджених маршрутів, </w:t>
      </w:r>
      <w:r w:rsidR="00A92E6E" w:rsidRPr="00C765C6">
        <w:rPr>
          <w:sz w:val="28"/>
          <w:szCs w:val="28"/>
          <w:lang w:val="uk-UA"/>
        </w:rPr>
        <w:t>а саме:</w:t>
      </w:r>
    </w:p>
    <w:p w:rsidR="00A92E6E" w:rsidRPr="00F645AF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1) пацієнтів</w:t>
      </w:r>
      <w:r w:rsidRPr="00F645AF">
        <w:rPr>
          <w:sz w:val="28"/>
          <w:szCs w:val="28"/>
          <w:lang w:val="uk-UA"/>
        </w:rPr>
        <w:t xml:space="preserve"> з </w:t>
      </w:r>
      <w:r w:rsidRPr="00C979B0">
        <w:rPr>
          <w:sz w:val="28"/>
          <w:szCs w:val="28"/>
          <w:lang w:val="uk-UA"/>
        </w:rPr>
        <w:t xml:space="preserve">важким перебігом, критичним захворюванням </w:t>
      </w:r>
      <w:r>
        <w:rPr>
          <w:sz w:val="28"/>
          <w:szCs w:val="28"/>
          <w:lang w:val="uk-UA"/>
        </w:rPr>
        <w:t>на коронавірусну хворобу</w:t>
      </w:r>
      <w:r w:rsidRPr="00F645AF">
        <w:rPr>
          <w:sz w:val="28"/>
          <w:szCs w:val="28"/>
          <w:lang w:val="uk-UA"/>
        </w:rPr>
        <w:t xml:space="preserve">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>-19 (</w:t>
      </w:r>
      <w:r>
        <w:rPr>
          <w:sz w:val="28"/>
          <w:szCs w:val="28"/>
          <w:lang w:val="uk-UA"/>
        </w:rPr>
        <w:t xml:space="preserve">гострий респіраторний дистрес </w:t>
      </w:r>
      <w:r w:rsidR="00CF6E0F">
        <w:rPr>
          <w:sz w:val="28"/>
          <w:szCs w:val="28"/>
          <w:lang w:val="uk-UA"/>
        </w:rPr>
        <w:t xml:space="preserve">синдром, </w:t>
      </w:r>
      <w:r w:rsidRPr="00F645AF">
        <w:rPr>
          <w:sz w:val="28"/>
          <w:szCs w:val="28"/>
          <w:lang w:val="uk-UA"/>
        </w:rPr>
        <w:t>сепсис</w:t>
      </w:r>
      <w:r>
        <w:rPr>
          <w:sz w:val="28"/>
          <w:szCs w:val="28"/>
          <w:lang w:val="uk-UA"/>
        </w:rPr>
        <w:t>, змінена свідомість, поліорганна недостатність</w:t>
      </w:r>
      <w:r w:rsidRPr="00F645A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5D6B33">
        <w:rPr>
          <w:sz w:val="28"/>
          <w:szCs w:val="28"/>
          <w:shd w:val="clear" w:color="auto" w:fill="FFFFFF"/>
          <w:lang w:val="uk-UA"/>
        </w:rPr>
        <w:t xml:space="preserve">середньою важкістю </w:t>
      </w:r>
      <w:r w:rsidRPr="005D6B33">
        <w:rPr>
          <w:sz w:val="28"/>
          <w:szCs w:val="28"/>
          <w:lang w:val="uk-UA"/>
        </w:rPr>
        <w:t>перебігу</w:t>
      </w:r>
      <w:r w:rsidRPr="005D6B3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та з групи ризику тяжкого і критичного перебігу</w:t>
      </w:r>
      <w:r w:rsidRPr="00F645AF">
        <w:rPr>
          <w:sz w:val="28"/>
          <w:szCs w:val="28"/>
          <w:lang w:val="uk-UA"/>
        </w:rPr>
        <w:t xml:space="preserve"> у </w:t>
      </w:r>
      <w:r w:rsidRPr="00F645AF">
        <w:rPr>
          <w:sz w:val="28"/>
          <w:szCs w:val="28"/>
          <w:shd w:val="clear" w:color="auto" w:fill="FFFFFF"/>
          <w:lang w:val="uk-UA"/>
        </w:rPr>
        <w:t>КП «Волинська обласна клінічна лікарня»</w:t>
      </w:r>
      <w:r w:rsidR="003E4759">
        <w:rPr>
          <w:sz w:val="28"/>
          <w:szCs w:val="28"/>
          <w:shd w:val="clear" w:color="auto" w:fill="FFFFFF"/>
          <w:lang w:val="uk-UA"/>
        </w:rPr>
        <w:t xml:space="preserve"> Волинської обласної ради </w:t>
      </w:r>
      <w:r>
        <w:rPr>
          <w:sz w:val="28"/>
          <w:szCs w:val="28"/>
          <w:shd w:val="clear" w:color="auto" w:fill="FFFFFF"/>
          <w:lang w:val="uk-UA"/>
        </w:rPr>
        <w:t xml:space="preserve"> і КП «Волинська обласна інфекційна лікарня»</w:t>
      </w:r>
      <w:r w:rsidR="003E4759">
        <w:rPr>
          <w:sz w:val="28"/>
          <w:szCs w:val="28"/>
          <w:shd w:val="clear" w:color="auto" w:fill="FFFFFF"/>
          <w:lang w:val="uk-UA"/>
        </w:rPr>
        <w:t xml:space="preserve"> Волинської обласної ради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2) пацієнтів з </w:t>
      </w:r>
      <w:r w:rsidRPr="005D6B33">
        <w:rPr>
          <w:sz w:val="28"/>
          <w:szCs w:val="28"/>
          <w:shd w:val="clear" w:color="auto" w:fill="FFFFFF"/>
          <w:lang w:val="uk-UA"/>
        </w:rPr>
        <w:t xml:space="preserve">середньою важкістю </w:t>
      </w:r>
      <w:r w:rsidRPr="005D6B33">
        <w:rPr>
          <w:sz w:val="28"/>
          <w:szCs w:val="28"/>
          <w:lang w:val="uk-UA"/>
        </w:rPr>
        <w:t>перебігу</w:t>
      </w:r>
      <w:r w:rsidRPr="005D6B3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коронавірусної хвороби</w:t>
      </w:r>
      <w:r w:rsidRPr="00F645AF">
        <w:rPr>
          <w:sz w:val="28"/>
          <w:szCs w:val="28"/>
          <w:lang w:val="uk-UA"/>
        </w:rPr>
        <w:t xml:space="preserve"> </w:t>
      </w:r>
      <w:r w:rsidRPr="00F645AF">
        <w:rPr>
          <w:sz w:val="28"/>
          <w:szCs w:val="28"/>
          <w:lang w:val="en-US"/>
        </w:rPr>
        <w:t>COVID</w:t>
      </w:r>
      <w:r w:rsidRPr="00F645AF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: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A30142">
        <w:rPr>
          <w:sz w:val="28"/>
          <w:szCs w:val="28"/>
          <w:shd w:val="clear" w:color="auto" w:fill="FFFFFF"/>
          <w:lang w:val="uk-UA"/>
        </w:rPr>
        <w:t xml:space="preserve">з </w:t>
      </w:r>
      <w:r>
        <w:rPr>
          <w:sz w:val="28"/>
          <w:szCs w:val="28"/>
          <w:shd w:val="clear" w:color="auto" w:fill="FFFFFF"/>
          <w:lang w:val="uk-UA"/>
        </w:rPr>
        <w:t xml:space="preserve">Володимир-Волинського, </w:t>
      </w:r>
      <w:r w:rsidRPr="00A30142">
        <w:rPr>
          <w:sz w:val="28"/>
          <w:szCs w:val="28"/>
          <w:shd w:val="clear" w:color="auto" w:fill="FFFFFF"/>
          <w:lang w:val="uk-UA"/>
        </w:rPr>
        <w:t>Локачинського</w:t>
      </w:r>
      <w:r>
        <w:rPr>
          <w:sz w:val="28"/>
          <w:szCs w:val="28"/>
          <w:shd w:val="clear" w:color="auto" w:fill="FFFFFF"/>
          <w:lang w:val="uk-UA"/>
        </w:rPr>
        <w:t>, Іваничівського, Горохівського</w:t>
      </w:r>
      <w:r w:rsidRPr="00A30142">
        <w:rPr>
          <w:sz w:val="28"/>
          <w:szCs w:val="28"/>
          <w:shd w:val="clear" w:color="auto" w:fill="FFFFFF"/>
          <w:lang w:val="uk-UA"/>
        </w:rPr>
        <w:t xml:space="preserve"> район</w:t>
      </w:r>
      <w:r>
        <w:rPr>
          <w:sz w:val="28"/>
          <w:szCs w:val="28"/>
          <w:shd w:val="clear" w:color="auto" w:fill="FFFFFF"/>
          <w:lang w:val="uk-UA"/>
        </w:rPr>
        <w:t xml:space="preserve">ів та м.Нововолинська у </w:t>
      </w:r>
      <w:r w:rsidRPr="00A30142">
        <w:rPr>
          <w:sz w:val="28"/>
          <w:szCs w:val="28"/>
          <w:shd w:val="clear" w:color="auto" w:fill="FFFFFF"/>
          <w:lang w:val="uk-UA"/>
        </w:rPr>
        <w:t>К</w:t>
      </w:r>
      <w:r w:rsidR="003E4759">
        <w:rPr>
          <w:sz w:val="28"/>
          <w:szCs w:val="28"/>
          <w:shd w:val="clear" w:color="auto" w:fill="FFFFFF"/>
          <w:lang w:val="uk-UA"/>
        </w:rPr>
        <w:t>Н</w:t>
      </w:r>
      <w:r w:rsidRPr="00A30142">
        <w:rPr>
          <w:sz w:val="28"/>
          <w:szCs w:val="28"/>
          <w:shd w:val="clear" w:color="auto" w:fill="FFFFFF"/>
          <w:lang w:val="uk-UA"/>
        </w:rPr>
        <w:t>П «Нововолинс</w:t>
      </w:r>
      <w:r>
        <w:rPr>
          <w:sz w:val="28"/>
          <w:szCs w:val="28"/>
          <w:shd w:val="clear" w:color="auto" w:fill="FFFFFF"/>
          <w:lang w:val="uk-UA"/>
        </w:rPr>
        <w:t xml:space="preserve">ька центральна </w:t>
      </w:r>
      <w:r w:rsidR="003E4759">
        <w:rPr>
          <w:sz w:val="28"/>
          <w:szCs w:val="28"/>
          <w:shd w:val="clear" w:color="auto" w:fill="FFFFFF"/>
          <w:lang w:val="uk-UA"/>
        </w:rPr>
        <w:t>міська</w:t>
      </w:r>
      <w:r>
        <w:rPr>
          <w:sz w:val="28"/>
          <w:szCs w:val="28"/>
          <w:shd w:val="clear" w:color="auto" w:fill="FFFFFF"/>
          <w:lang w:val="uk-UA"/>
        </w:rPr>
        <w:t xml:space="preserve"> лікарня»;</w:t>
      </w:r>
      <w:r w:rsidRPr="00A3014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2.2. з </w:t>
      </w:r>
      <w:r w:rsidRPr="00A30142">
        <w:rPr>
          <w:sz w:val="28"/>
          <w:szCs w:val="28"/>
          <w:shd w:val="clear" w:color="auto" w:fill="FFFFFF"/>
          <w:lang w:val="uk-UA"/>
        </w:rPr>
        <w:t>Турійського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A30142">
        <w:rPr>
          <w:sz w:val="28"/>
          <w:szCs w:val="28"/>
          <w:shd w:val="clear" w:color="auto" w:fill="FFFFFF"/>
          <w:lang w:val="uk-UA"/>
        </w:rPr>
        <w:t>Старовижівського</w:t>
      </w:r>
      <w:r>
        <w:rPr>
          <w:sz w:val="28"/>
          <w:szCs w:val="28"/>
          <w:shd w:val="clear" w:color="auto" w:fill="FFFFFF"/>
          <w:lang w:val="uk-UA"/>
        </w:rPr>
        <w:t xml:space="preserve">, Камінь-Каширського і Ковельського </w:t>
      </w:r>
      <w:r w:rsidRPr="00A30142">
        <w:rPr>
          <w:sz w:val="28"/>
          <w:szCs w:val="28"/>
          <w:shd w:val="clear" w:color="auto" w:fill="FFFFFF"/>
          <w:lang w:val="uk-UA"/>
        </w:rPr>
        <w:t>районів у</w:t>
      </w:r>
      <w:r w:rsidR="003E4759">
        <w:rPr>
          <w:color w:val="000000"/>
          <w:sz w:val="28"/>
          <w:szCs w:val="28"/>
          <w:lang w:val="uk-UA" w:eastAsia="uk-UA"/>
        </w:rPr>
        <w:t xml:space="preserve"> КНП «</w:t>
      </w:r>
      <w:r w:rsidR="003E4759" w:rsidRPr="00B66DAD">
        <w:rPr>
          <w:color w:val="000000"/>
          <w:sz w:val="28"/>
          <w:szCs w:val="28"/>
          <w:lang w:val="uk-UA" w:eastAsia="uk-UA"/>
        </w:rPr>
        <w:t>Ковельське міськрайонне територіальне медичне об’єднання</w:t>
      </w:r>
      <w:r w:rsidR="003E4759">
        <w:rPr>
          <w:color w:val="000000"/>
          <w:sz w:val="28"/>
          <w:szCs w:val="28"/>
          <w:lang w:val="uk-UA" w:eastAsia="uk-UA"/>
        </w:rPr>
        <w:t>»</w:t>
      </w:r>
      <w:r w:rsidR="003E4759" w:rsidRPr="00E4788F">
        <w:rPr>
          <w:sz w:val="28"/>
          <w:szCs w:val="28"/>
          <w:lang w:val="uk-UA"/>
        </w:rPr>
        <w:t xml:space="preserve"> </w:t>
      </w:r>
      <w:r w:rsidR="003E4759" w:rsidRPr="00390989">
        <w:rPr>
          <w:sz w:val="28"/>
          <w:szCs w:val="28"/>
          <w:lang w:val="uk-UA"/>
        </w:rPr>
        <w:t>Ковельської міської ради Волинської області</w:t>
      </w:r>
      <w:r w:rsidR="003E4759" w:rsidRPr="00A3014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 Шацького, Ратнівського і Любомльського районів у </w:t>
      </w:r>
      <w:r w:rsidR="00B76C11">
        <w:rPr>
          <w:color w:val="000000"/>
          <w:sz w:val="28"/>
          <w:szCs w:val="28"/>
          <w:lang w:val="uk-UA" w:eastAsia="uk-UA"/>
        </w:rPr>
        <w:t>КНП «</w:t>
      </w:r>
      <w:r w:rsidR="00B76C11" w:rsidRPr="00B66DAD">
        <w:rPr>
          <w:color w:val="000000"/>
          <w:sz w:val="28"/>
          <w:szCs w:val="28"/>
          <w:lang w:val="uk-UA" w:eastAsia="uk-UA"/>
        </w:rPr>
        <w:t>Любомльське те</w:t>
      </w:r>
      <w:r w:rsidR="00B76C11">
        <w:rPr>
          <w:color w:val="000000"/>
          <w:sz w:val="28"/>
          <w:szCs w:val="28"/>
          <w:lang w:val="uk-UA" w:eastAsia="uk-UA"/>
        </w:rPr>
        <w:t>риторіальне медичне об’єднання»</w:t>
      </w:r>
      <w:r w:rsidR="00B76C11" w:rsidRPr="00E4788F">
        <w:rPr>
          <w:sz w:val="28"/>
          <w:szCs w:val="28"/>
          <w:lang w:val="uk-UA"/>
        </w:rPr>
        <w:t xml:space="preserve"> </w:t>
      </w:r>
      <w:r w:rsidR="00B76C11" w:rsidRPr="00843544">
        <w:rPr>
          <w:sz w:val="28"/>
          <w:szCs w:val="28"/>
          <w:lang w:val="uk-UA"/>
        </w:rPr>
        <w:t>Любомльсько</w:t>
      </w:r>
      <w:r w:rsidR="00B76C11">
        <w:rPr>
          <w:sz w:val="28"/>
          <w:szCs w:val="28"/>
          <w:lang w:val="uk-UA"/>
        </w:rPr>
        <w:t>ї районної ради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B13AF4" w:rsidRPr="00B66DAD" w:rsidRDefault="00A92E6E" w:rsidP="00CF6E0F">
      <w:pPr>
        <w:spacing w:after="8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2.4. з Любешівського, Ківерцівського в </w:t>
      </w:r>
      <w:r w:rsidR="00B76C11">
        <w:rPr>
          <w:color w:val="000000"/>
          <w:sz w:val="28"/>
          <w:szCs w:val="28"/>
          <w:lang w:val="uk-UA" w:eastAsia="uk-UA"/>
        </w:rPr>
        <w:t>КП «Ківерцівське РТМО»</w:t>
      </w:r>
      <w:r w:rsidR="00B76C11" w:rsidRPr="00E4788F">
        <w:rPr>
          <w:sz w:val="28"/>
          <w:szCs w:val="28"/>
          <w:lang w:val="uk-UA"/>
        </w:rPr>
        <w:t xml:space="preserve"> </w:t>
      </w:r>
      <w:r w:rsidR="00B76C11" w:rsidRPr="00ED0684">
        <w:rPr>
          <w:sz w:val="28"/>
          <w:szCs w:val="28"/>
          <w:lang w:val="uk-UA"/>
        </w:rPr>
        <w:t>Ківе</w:t>
      </w:r>
      <w:r w:rsidR="00B76C11">
        <w:rPr>
          <w:sz w:val="28"/>
          <w:szCs w:val="28"/>
          <w:lang w:val="uk-UA"/>
        </w:rPr>
        <w:t>р</w:t>
      </w:r>
      <w:r w:rsidR="00B76C11" w:rsidRPr="00ED0684">
        <w:rPr>
          <w:sz w:val="28"/>
          <w:szCs w:val="28"/>
          <w:lang w:val="uk-UA"/>
        </w:rPr>
        <w:t>цівської районної ради</w:t>
      </w:r>
      <w:r w:rsidR="00B13AF4">
        <w:rPr>
          <w:color w:val="000000"/>
          <w:sz w:val="28"/>
          <w:szCs w:val="28"/>
          <w:lang w:val="uk-UA" w:eastAsia="uk-UA"/>
        </w:rPr>
        <w:t>;</w:t>
      </w:r>
    </w:p>
    <w:p w:rsidR="00B13AF4" w:rsidRDefault="00B13AF4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2.5. з Маневицького, Рожищенського і Луцького районів та м. Луцька в КП «Волинська обласна інфекційна лікарня»</w:t>
      </w:r>
      <w:r w:rsidR="00B76C11">
        <w:rPr>
          <w:sz w:val="28"/>
          <w:szCs w:val="28"/>
          <w:shd w:val="clear" w:color="auto" w:fill="FFFFFF"/>
          <w:lang w:val="uk-UA"/>
        </w:rPr>
        <w:t xml:space="preserve"> Волинської обласної ради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3) вагітних жінок в КП «Луцький клінічний пологовий будинок»;</w:t>
      </w:r>
    </w:p>
    <w:p w:rsidR="00A92E6E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4) дітей в періоді новонародженості та в стані середньої важкості в КП «Волинська обласна інфекційна лікарня»</w:t>
      </w:r>
      <w:r w:rsidR="00B76C11">
        <w:rPr>
          <w:sz w:val="28"/>
          <w:szCs w:val="28"/>
          <w:shd w:val="clear" w:color="auto" w:fill="FFFFFF"/>
          <w:lang w:val="uk-UA"/>
        </w:rPr>
        <w:t xml:space="preserve"> Волинської обласної ради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A92E6E" w:rsidRPr="00A30142" w:rsidRDefault="00A92E6E" w:rsidP="00CF6E0F">
      <w:pPr>
        <w:spacing w:after="80"/>
        <w:ind w:firstLine="709"/>
        <w:jc w:val="both"/>
        <w:textAlignment w:val="baseline"/>
        <w:outlineLvl w:val="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5) дітей у важкому стані в </w:t>
      </w:r>
      <w:r>
        <w:rPr>
          <w:color w:val="000000"/>
          <w:sz w:val="28"/>
          <w:szCs w:val="28"/>
          <w:lang w:val="uk-UA" w:eastAsia="uk-UA"/>
        </w:rPr>
        <w:t>КП «</w:t>
      </w:r>
      <w:r w:rsidRPr="00B66DAD">
        <w:rPr>
          <w:color w:val="000000"/>
          <w:sz w:val="28"/>
          <w:szCs w:val="28"/>
          <w:lang w:val="uk-UA" w:eastAsia="uk-UA"/>
        </w:rPr>
        <w:t xml:space="preserve">Волинське обласне дитяче </w:t>
      </w:r>
      <w:r>
        <w:rPr>
          <w:color w:val="000000"/>
          <w:sz w:val="28"/>
          <w:szCs w:val="28"/>
          <w:lang w:val="uk-UA" w:eastAsia="uk-UA"/>
        </w:rPr>
        <w:t>територіальне медичне об</w:t>
      </w:r>
      <w:r w:rsidRPr="00692389"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>єднання»</w:t>
      </w:r>
      <w:r w:rsidR="00B76C11">
        <w:rPr>
          <w:color w:val="000000"/>
          <w:sz w:val="28"/>
          <w:szCs w:val="28"/>
          <w:lang w:val="uk-UA" w:eastAsia="uk-UA"/>
        </w:rPr>
        <w:t xml:space="preserve"> </w:t>
      </w:r>
      <w:r w:rsidR="00B76C11">
        <w:rPr>
          <w:sz w:val="28"/>
          <w:szCs w:val="28"/>
          <w:shd w:val="clear" w:color="auto" w:fill="FFFFFF"/>
          <w:lang w:val="uk-UA"/>
        </w:rPr>
        <w:t>Волинської обласної ради</w:t>
      </w:r>
      <w:r>
        <w:rPr>
          <w:color w:val="000000"/>
          <w:sz w:val="28"/>
          <w:szCs w:val="28"/>
          <w:lang w:val="uk-UA" w:eastAsia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92E6E" w:rsidRDefault="005F0B78" w:rsidP="00CF6E0F">
      <w:pPr>
        <w:spacing w:after="8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6</w:t>
      </w:r>
      <w:r w:rsidR="00A92E6E" w:rsidRPr="00113E00">
        <w:rPr>
          <w:sz w:val="28"/>
          <w:szCs w:val="28"/>
          <w:lang w:val="uk-UA"/>
        </w:rPr>
        <w:t>. Директору КП «Волинський обласний центр екстреної допомоги та медицини катастроф»</w:t>
      </w:r>
      <w:r w:rsidR="00B76C11" w:rsidRPr="00B76C11">
        <w:rPr>
          <w:sz w:val="28"/>
          <w:szCs w:val="28"/>
          <w:shd w:val="clear" w:color="auto" w:fill="FFFFFF"/>
          <w:lang w:val="uk-UA"/>
        </w:rPr>
        <w:t xml:space="preserve"> </w:t>
      </w:r>
      <w:r w:rsidR="00B76C11">
        <w:rPr>
          <w:sz w:val="28"/>
          <w:szCs w:val="28"/>
          <w:shd w:val="clear" w:color="auto" w:fill="FFFFFF"/>
          <w:lang w:val="uk-UA"/>
        </w:rPr>
        <w:t>Волинської обласної ради</w:t>
      </w:r>
      <w:r w:rsidR="00A92E6E" w:rsidRPr="00113E00">
        <w:rPr>
          <w:sz w:val="28"/>
          <w:szCs w:val="28"/>
          <w:lang w:val="uk-UA"/>
        </w:rPr>
        <w:t xml:space="preserve"> </w:t>
      </w:r>
      <w:r w:rsidR="00A92E6E">
        <w:rPr>
          <w:sz w:val="28"/>
          <w:szCs w:val="28"/>
          <w:lang w:val="uk-UA"/>
        </w:rPr>
        <w:t>В.</w:t>
      </w:r>
      <w:r w:rsidR="00A92E6E" w:rsidRPr="00113E00">
        <w:rPr>
          <w:sz w:val="28"/>
          <w:szCs w:val="28"/>
          <w:lang w:val="uk-UA"/>
        </w:rPr>
        <w:t>Шмал</w:t>
      </w:r>
      <w:r w:rsidR="00A92E6E">
        <w:rPr>
          <w:sz w:val="28"/>
          <w:szCs w:val="28"/>
          <w:lang w:val="uk-UA"/>
        </w:rPr>
        <w:t>ю</w:t>
      </w:r>
      <w:r w:rsidR="00A92E6E" w:rsidRPr="00113E00">
        <w:rPr>
          <w:sz w:val="28"/>
          <w:szCs w:val="28"/>
          <w:lang w:val="uk-UA"/>
        </w:rPr>
        <w:t xml:space="preserve"> забезпечити транспортування </w:t>
      </w:r>
      <w:r w:rsidR="00A92E6E">
        <w:rPr>
          <w:sz w:val="28"/>
          <w:szCs w:val="28"/>
          <w:lang w:val="uk-UA"/>
        </w:rPr>
        <w:t>пацієнтів у визначені заклади</w:t>
      </w:r>
      <w:r w:rsidR="00A92E6E">
        <w:rPr>
          <w:sz w:val="28"/>
          <w:szCs w:val="28"/>
          <w:shd w:val="clear" w:color="auto" w:fill="FFFFFF"/>
          <w:lang w:val="uk-UA"/>
        </w:rPr>
        <w:t>.</w:t>
      </w:r>
      <w:r w:rsidR="00A92E6E" w:rsidRPr="00113E00">
        <w:rPr>
          <w:sz w:val="28"/>
          <w:szCs w:val="28"/>
          <w:shd w:val="clear" w:color="auto" w:fill="FFFFFF"/>
          <w:lang w:val="uk-UA"/>
        </w:rPr>
        <w:t xml:space="preserve"> </w:t>
      </w:r>
      <w:r w:rsidR="00A92E6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F6E0F" w:rsidRDefault="00CF6E0F" w:rsidP="00CF6E0F">
      <w:pPr>
        <w:spacing w:after="8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CF6E0F" w:rsidRDefault="00CF6E0F" w:rsidP="00CF6E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F6E0F" w:rsidRPr="00B76C11" w:rsidRDefault="00CF6E0F" w:rsidP="00CF6E0F">
      <w:pPr>
        <w:spacing w:after="8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F6E0F" w:rsidRPr="00B76C11" w:rsidSect="00CF6E0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FA" w:rsidRDefault="004E74FA" w:rsidP="00A92E6E">
      <w:r>
        <w:separator/>
      </w:r>
    </w:p>
  </w:endnote>
  <w:endnote w:type="continuationSeparator" w:id="0">
    <w:p w:rsidR="004E74FA" w:rsidRDefault="004E74FA" w:rsidP="00A9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FA" w:rsidRDefault="004E74FA" w:rsidP="00A92E6E">
      <w:r>
        <w:separator/>
      </w:r>
    </w:p>
  </w:footnote>
  <w:footnote w:type="continuationSeparator" w:id="0">
    <w:p w:rsidR="004E74FA" w:rsidRDefault="004E74FA" w:rsidP="00A9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6E"/>
    <w:rsid w:val="002C5998"/>
    <w:rsid w:val="003E4759"/>
    <w:rsid w:val="004E74FA"/>
    <w:rsid w:val="005F0B78"/>
    <w:rsid w:val="006F6361"/>
    <w:rsid w:val="007E6662"/>
    <w:rsid w:val="00833EB4"/>
    <w:rsid w:val="00A44DB8"/>
    <w:rsid w:val="00A92E6E"/>
    <w:rsid w:val="00B13AF4"/>
    <w:rsid w:val="00B76C11"/>
    <w:rsid w:val="00BA6B17"/>
    <w:rsid w:val="00CF6E0F"/>
    <w:rsid w:val="00DD206E"/>
    <w:rsid w:val="00E4788F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E6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2E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92E6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E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CF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E6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2E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92E6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E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CF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2843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Admin</cp:lastModifiedBy>
  <cp:revision>3</cp:revision>
  <cp:lastPrinted>2020-04-30T09:15:00Z</cp:lastPrinted>
  <dcterms:created xsi:type="dcterms:W3CDTF">2020-04-30T11:37:00Z</dcterms:created>
  <dcterms:modified xsi:type="dcterms:W3CDTF">2020-04-30T16:51:00Z</dcterms:modified>
</cp:coreProperties>
</file>