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1B995" w14:textId="77777777" w:rsidR="00727829" w:rsidRPr="004953BA" w:rsidRDefault="00727829" w:rsidP="004953BA">
      <w:pPr>
        <w:suppressAutoHyphens w:val="0"/>
        <w:ind w:left="5670"/>
        <w:jc w:val="both"/>
        <w:rPr>
          <w:spacing w:val="-4"/>
          <w:kern w:val="28"/>
          <w:sz w:val="28"/>
          <w:szCs w:val="28"/>
          <w:lang w:eastAsia="ru-RU"/>
        </w:rPr>
      </w:pPr>
      <w:bookmarkStart w:id="0" w:name="_GoBack"/>
      <w:bookmarkEnd w:id="0"/>
      <w:r w:rsidRPr="004953BA">
        <w:rPr>
          <w:spacing w:val="-4"/>
          <w:kern w:val="28"/>
          <w:sz w:val="28"/>
          <w:szCs w:val="28"/>
          <w:lang w:eastAsia="ru-RU"/>
        </w:rPr>
        <w:t>Додаток 1</w:t>
      </w:r>
    </w:p>
    <w:p w14:paraId="60EC4383" w14:textId="46FAFA45" w:rsidR="00F56DD6" w:rsidRPr="004953BA" w:rsidRDefault="00727829" w:rsidP="004953BA">
      <w:pPr>
        <w:suppressAutoHyphens w:val="0"/>
        <w:ind w:left="5670"/>
        <w:rPr>
          <w:spacing w:val="-4"/>
          <w:kern w:val="28"/>
          <w:sz w:val="28"/>
          <w:szCs w:val="28"/>
          <w:lang w:eastAsia="ru-RU"/>
        </w:rPr>
      </w:pPr>
      <w:r w:rsidRPr="004953BA">
        <w:rPr>
          <w:spacing w:val="-4"/>
          <w:kern w:val="28"/>
          <w:sz w:val="28"/>
          <w:szCs w:val="28"/>
          <w:lang w:eastAsia="ru-RU"/>
        </w:rPr>
        <w:t xml:space="preserve">до </w:t>
      </w:r>
      <w:r w:rsidR="00F56DD6" w:rsidRPr="004953BA">
        <w:rPr>
          <w:spacing w:val="-4"/>
          <w:kern w:val="28"/>
          <w:sz w:val="28"/>
          <w:szCs w:val="28"/>
          <w:lang w:eastAsia="ru-RU"/>
        </w:rPr>
        <w:t>Регіональної програми підтримки осіб, які брали участь у захисті Батьківщини</w:t>
      </w:r>
      <w:r w:rsidR="00EF5C63" w:rsidRPr="004953BA">
        <w:rPr>
          <w:spacing w:val="-4"/>
          <w:kern w:val="28"/>
          <w:sz w:val="28"/>
          <w:szCs w:val="28"/>
          <w:lang w:eastAsia="ru-RU"/>
        </w:rPr>
        <w:t>,</w:t>
      </w:r>
      <w:r w:rsidR="00F56DD6" w:rsidRPr="004953BA">
        <w:rPr>
          <w:spacing w:val="-4"/>
          <w:kern w:val="28"/>
          <w:sz w:val="28"/>
          <w:szCs w:val="28"/>
          <w:lang w:eastAsia="ru-RU"/>
        </w:rPr>
        <w:t xml:space="preserve"> та членів їхніх сімей на 2024</w:t>
      </w:r>
      <w:r w:rsidR="00EF5C63" w:rsidRPr="004953BA">
        <w:rPr>
          <w:spacing w:val="-4"/>
          <w:kern w:val="28"/>
          <w:sz w:val="28"/>
          <w:szCs w:val="28"/>
          <w:lang w:eastAsia="ru-RU"/>
        </w:rPr>
        <w:t>–</w:t>
      </w:r>
      <w:r w:rsidR="00F56DD6" w:rsidRPr="004953BA">
        <w:rPr>
          <w:spacing w:val="-4"/>
          <w:kern w:val="28"/>
          <w:sz w:val="28"/>
          <w:szCs w:val="28"/>
          <w:lang w:eastAsia="ru-RU"/>
        </w:rPr>
        <w:t xml:space="preserve">2028 роки </w:t>
      </w:r>
    </w:p>
    <w:p w14:paraId="1C89D70F" w14:textId="77777777" w:rsidR="00EF5C63" w:rsidRPr="004953BA" w:rsidRDefault="00EF5C63" w:rsidP="004953BA">
      <w:pPr>
        <w:suppressAutoHyphens w:val="0"/>
        <w:ind w:left="5670"/>
        <w:rPr>
          <w:spacing w:val="-4"/>
          <w:kern w:val="28"/>
          <w:sz w:val="12"/>
          <w:szCs w:val="12"/>
          <w:lang w:eastAsia="ru-RU"/>
        </w:rPr>
      </w:pPr>
    </w:p>
    <w:p w14:paraId="1D385CF7" w14:textId="65B115C3" w:rsidR="00EF5C63" w:rsidRPr="004953BA" w:rsidRDefault="00F33288" w:rsidP="004953BA">
      <w:pPr>
        <w:suppressAutoHyphens w:val="0"/>
        <w:ind w:left="5670"/>
        <w:rPr>
          <w:spacing w:val="-4"/>
          <w:kern w:val="28"/>
          <w:sz w:val="28"/>
          <w:szCs w:val="28"/>
          <w:lang w:eastAsia="ru-RU"/>
        </w:rPr>
      </w:pPr>
      <w:r w:rsidRPr="004953BA">
        <w:rPr>
          <w:spacing w:val="-4"/>
          <w:kern w:val="28"/>
          <w:sz w:val="28"/>
          <w:szCs w:val="28"/>
          <w:lang w:eastAsia="ru-RU"/>
        </w:rPr>
        <w:t>(у редакції наказу начальника обласної військової адміністрації</w:t>
      </w:r>
    </w:p>
    <w:p w14:paraId="7AF8C599" w14:textId="569B3B02" w:rsidR="00F33288" w:rsidRPr="004953BA" w:rsidRDefault="009647C2" w:rsidP="004953BA">
      <w:pPr>
        <w:suppressAutoHyphens w:val="0"/>
        <w:ind w:left="5670"/>
        <w:rPr>
          <w:spacing w:val="-4"/>
          <w:kern w:val="28"/>
          <w:sz w:val="28"/>
          <w:szCs w:val="28"/>
          <w:lang w:eastAsia="ru-RU"/>
        </w:rPr>
      </w:pPr>
      <w:r>
        <w:rPr>
          <w:spacing w:val="-4"/>
          <w:kern w:val="28"/>
          <w:sz w:val="28"/>
          <w:szCs w:val="28"/>
          <w:lang w:eastAsia="ru-RU"/>
        </w:rPr>
        <w:t>24</w:t>
      </w:r>
      <w:r w:rsidR="00F33288" w:rsidRPr="004953BA">
        <w:rPr>
          <w:spacing w:val="-4"/>
          <w:kern w:val="28"/>
          <w:sz w:val="28"/>
          <w:szCs w:val="28"/>
          <w:lang w:eastAsia="ru-RU"/>
        </w:rPr>
        <w:t xml:space="preserve"> червня 2025 року № </w:t>
      </w:r>
      <w:r>
        <w:rPr>
          <w:spacing w:val="-4"/>
          <w:kern w:val="28"/>
          <w:sz w:val="28"/>
          <w:szCs w:val="28"/>
          <w:lang w:eastAsia="ru-RU"/>
        </w:rPr>
        <w:t>128</w:t>
      </w:r>
      <w:r w:rsidR="00F33288" w:rsidRPr="004953BA">
        <w:rPr>
          <w:spacing w:val="-4"/>
          <w:kern w:val="28"/>
          <w:sz w:val="28"/>
          <w:szCs w:val="28"/>
          <w:lang w:eastAsia="ru-RU"/>
        </w:rPr>
        <w:t>)</w:t>
      </w:r>
    </w:p>
    <w:p w14:paraId="60E690D5" w14:textId="1BB5BD1F" w:rsidR="00A202B5" w:rsidRDefault="00623680" w:rsidP="00727829">
      <w:pPr>
        <w:suppressAutoHyphens w:val="0"/>
        <w:ind w:left="510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</w:t>
      </w:r>
    </w:p>
    <w:p w14:paraId="05096E89" w14:textId="77777777" w:rsidR="00FE558C" w:rsidRPr="006444B2" w:rsidRDefault="00FE558C" w:rsidP="00727829">
      <w:pPr>
        <w:suppressAutoHyphens w:val="0"/>
        <w:ind w:left="5103"/>
        <w:rPr>
          <w:sz w:val="28"/>
          <w:szCs w:val="28"/>
          <w:lang w:eastAsia="ru-RU"/>
        </w:rPr>
      </w:pPr>
    </w:p>
    <w:p w14:paraId="6ED60127" w14:textId="77777777" w:rsidR="00727829" w:rsidRDefault="00727829" w:rsidP="00727829">
      <w:pPr>
        <w:suppressAutoHyphens w:val="0"/>
        <w:ind w:firstLine="708"/>
        <w:jc w:val="center"/>
        <w:rPr>
          <w:b/>
          <w:bCs/>
          <w:sz w:val="28"/>
          <w:szCs w:val="28"/>
          <w:lang w:eastAsia="ru-RU"/>
        </w:rPr>
      </w:pPr>
      <w:r w:rsidRPr="00263CB7">
        <w:rPr>
          <w:b/>
          <w:bCs/>
          <w:sz w:val="28"/>
          <w:szCs w:val="28"/>
          <w:lang w:eastAsia="ru-RU"/>
        </w:rPr>
        <w:t xml:space="preserve">ПАСПОРТ </w:t>
      </w:r>
    </w:p>
    <w:p w14:paraId="6C9F344D" w14:textId="01FB6111" w:rsidR="00F56DD6" w:rsidRPr="00F56DD6" w:rsidRDefault="00D87D54" w:rsidP="00F56DD6">
      <w:pPr>
        <w:suppressAutoHyphens w:val="0"/>
        <w:ind w:firstLine="708"/>
        <w:jc w:val="center"/>
        <w:rPr>
          <w:sz w:val="28"/>
          <w:szCs w:val="28"/>
          <w:lang w:eastAsia="ru-RU"/>
        </w:rPr>
      </w:pPr>
      <w:r w:rsidRPr="00D87D54">
        <w:rPr>
          <w:sz w:val="28"/>
          <w:szCs w:val="28"/>
          <w:lang w:eastAsia="ru-RU"/>
        </w:rPr>
        <w:t>Регіональн</w:t>
      </w:r>
      <w:r>
        <w:rPr>
          <w:sz w:val="28"/>
          <w:szCs w:val="28"/>
          <w:lang w:eastAsia="ru-RU"/>
        </w:rPr>
        <w:t>ої</w:t>
      </w:r>
      <w:r w:rsidRPr="00D87D54">
        <w:rPr>
          <w:sz w:val="28"/>
          <w:szCs w:val="28"/>
          <w:lang w:val="ru-RU" w:eastAsia="ru-RU"/>
        </w:rPr>
        <w:t xml:space="preserve"> </w:t>
      </w:r>
      <w:r w:rsidRPr="00D87D54">
        <w:rPr>
          <w:sz w:val="28"/>
          <w:szCs w:val="28"/>
          <w:lang w:eastAsia="ru-RU"/>
        </w:rPr>
        <w:t>програм</w:t>
      </w:r>
      <w:r>
        <w:rPr>
          <w:sz w:val="28"/>
          <w:szCs w:val="28"/>
          <w:lang w:eastAsia="ru-RU"/>
        </w:rPr>
        <w:t>и</w:t>
      </w:r>
      <w:r w:rsidRPr="00D87D54">
        <w:rPr>
          <w:sz w:val="28"/>
          <w:szCs w:val="28"/>
          <w:lang w:eastAsia="ru-RU"/>
        </w:rPr>
        <w:t xml:space="preserve"> </w:t>
      </w:r>
      <w:r w:rsidR="00F56DD6" w:rsidRPr="00F56DD6">
        <w:rPr>
          <w:sz w:val="28"/>
          <w:szCs w:val="28"/>
          <w:lang w:eastAsia="ru-RU"/>
        </w:rPr>
        <w:t xml:space="preserve">підтримки осіб, які брали участь </w:t>
      </w:r>
    </w:p>
    <w:p w14:paraId="7F4340A4" w14:textId="0C222D38" w:rsidR="00727829" w:rsidRDefault="00F56DD6" w:rsidP="00F56DD6">
      <w:pPr>
        <w:suppressAutoHyphens w:val="0"/>
        <w:ind w:firstLine="708"/>
        <w:jc w:val="center"/>
        <w:rPr>
          <w:sz w:val="28"/>
          <w:szCs w:val="28"/>
          <w:lang w:eastAsia="ru-RU"/>
        </w:rPr>
      </w:pPr>
      <w:r w:rsidRPr="00F56DD6">
        <w:rPr>
          <w:sz w:val="28"/>
          <w:szCs w:val="28"/>
          <w:lang w:eastAsia="ru-RU"/>
        </w:rPr>
        <w:t>у захисті Батьківщини</w:t>
      </w:r>
      <w:r w:rsidR="00BF2C00">
        <w:rPr>
          <w:sz w:val="28"/>
          <w:szCs w:val="28"/>
          <w:lang w:eastAsia="ru-RU"/>
        </w:rPr>
        <w:t>,</w:t>
      </w:r>
      <w:r w:rsidRPr="00F56DD6">
        <w:rPr>
          <w:sz w:val="28"/>
          <w:szCs w:val="28"/>
          <w:lang w:eastAsia="ru-RU"/>
        </w:rPr>
        <w:t xml:space="preserve"> та членів їхніх сімей на 2024</w:t>
      </w:r>
      <w:r w:rsidR="00BF2C00">
        <w:rPr>
          <w:sz w:val="28"/>
          <w:szCs w:val="28"/>
          <w:lang w:eastAsia="ru-RU"/>
        </w:rPr>
        <w:t>–</w:t>
      </w:r>
      <w:r w:rsidRPr="00F56DD6">
        <w:rPr>
          <w:sz w:val="28"/>
          <w:szCs w:val="28"/>
          <w:lang w:eastAsia="ru-RU"/>
        </w:rPr>
        <w:t>2028 роки</w:t>
      </w:r>
      <w:r>
        <w:rPr>
          <w:sz w:val="28"/>
          <w:szCs w:val="28"/>
          <w:lang w:eastAsia="ru-RU"/>
        </w:rPr>
        <w:t xml:space="preserve"> </w:t>
      </w:r>
    </w:p>
    <w:p w14:paraId="5213C039" w14:textId="77777777" w:rsidR="00727829" w:rsidRDefault="00727829" w:rsidP="00727829">
      <w:pPr>
        <w:suppressAutoHyphens w:val="0"/>
        <w:ind w:firstLine="708"/>
        <w:jc w:val="center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3544"/>
        <w:gridCol w:w="5635"/>
      </w:tblGrid>
      <w:tr w:rsidR="00727829" w:rsidRPr="00C22166" w14:paraId="7E56BA13" w14:textId="77777777" w:rsidTr="00622B19">
        <w:tc>
          <w:tcPr>
            <w:tcW w:w="675" w:type="dxa"/>
          </w:tcPr>
          <w:p w14:paraId="5AC2333B" w14:textId="77777777" w:rsidR="00727829" w:rsidRPr="003E7459" w:rsidRDefault="00727829" w:rsidP="00622B19">
            <w:pPr>
              <w:jc w:val="center"/>
              <w:rPr>
                <w:color w:val="000000"/>
                <w:sz w:val="28"/>
              </w:rPr>
            </w:pPr>
            <w:r w:rsidRPr="003E7459">
              <w:rPr>
                <w:color w:val="000000"/>
                <w:sz w:val="28"/>
              </w:rPr>
              <w:t>1.</w:t>
            </w:r>
          </w:p>
        </w:tc>
        <w:tc>
          <w:tcPr>
            <w:tcW w:w="3544" w:type="dxa"/>
          </w:tcPr>
          <w:p w14:paraId="6734472E" w14:textId="77777777" w:rsidR="00727829" w:rsidRDefault="00727829" w:rsidP="00622B19">
            <w:pPr>
              <w:rPr>
                <w:color w:val="000000"/>
                <w:sz w:val="28"/>
                <w:szCs w:val="20"/>
                <w:lang w:eastAsia="uk-UA"/>
              </w:rPr>
            </w:pPr>
            <w:r>
              <w:rPr>
                <w:color w:val="000000"/>
                <w:sz w:val="28"/>
              </w:rPr>
              <w:t>Ініціатор розроблення Програми</w:t>
            </w:r>
          </w:p>
        </w:tc>
        <w:tc>
          <w:tcPr>
            <w:tcW w:w="5635" w:type="dxa"/>
          </w:tcPr>
          <w:p w14:paraId="5B9BAD5D" w14:textId="5966CC50" w:rsidR="00727829" w:rsidRDefault="00667FC7" w:rsidP="003D1086">
            <w:pPr>
              <w:jc w:val="both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28"/>
              </w:rPr>
              <w:t>управління</w:t>
            </w:r>
            <w:r w:rsidR="00727829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з питань </w:t>
            </w:r>
            <w:r w:rsidR="00727829">
              <w:rPr>
                <w:color w:val="000000"/>
                <w:sz w:val="28"/>
              </w:rPr>
              <w:t xml:space="preserve">ветеранської політики обласної державної адміністрації </w:t>
            </w:r>
          </w:p>
        </w:tc>
      </w:tr>
      <w:tr w:rsidR="00727829" w:rsidRPr="00C22166" w14:paraId="4D6B2FB5" w14:textId="77777777" w:rsidTr="00622B19">
        <w:tc>
          <w:tcPr>
            <w:tcW w:w="675" w:type="dxa"/>
          </w:tcPr>
          <w:p w14:paraId="602D5D51" w14:textId="77777777" w:rsidR="00727829" w:rsidRPr="003E745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 w:rsidRPr="003E7459">
              <w:rPr>
                <w:color w:val="000000"/>
                <w:sz w:val="28"/>
              </w:rPr>
              <w:t>.</w:t>
            </w:r>
          </w:p>
        </w:tc>
        <w:tc>
          <w:tcPr>
            <w:tcW w:w="3544" w:type="dxa"/>
          </w:tcPr>
          <w:p w14:paraId="4761D45A" w14:textId="77777777" w:rsidR="00727829" w:rsidRDefault="00727829" w:rsidP="00622B1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>Розробник  Програми</w:t>
            </w:r>
          </w:p>
        </w:tc>
        <w:tc>
          <w:tcPr>
            <w:tcW w:w="5635" w:type="dxa"/>
          </w:tcPr>
          <w:p w14:paraId="0F1C5811" w14:textId="7DAC59CD" w:rsidR="00727829" w:rsidRDefault="00667FC7" w:rsidP="003D1086">
            <w:pPr>
              <w:jc w:val="both"/>
              <w:rPr>
                <w:color w:val="000000"/>
                <w:sz w:val="4"/>
                <w:szCs w:val="4"/>
              </w:rPr>
            </w:pPr>
            <w:r>
              <w:rPr>
                <w:color w:val="000000"/>
                <w:sz w:val="28"/>
              </w:rPr>
              <w:t>управління</w:t>
            </w:r>
            <w:r w:rsidR="00727829" w:rsidRPr="002F1B25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 xml:space="preserve">з питань </w:t>
            </w:r>
            <w:r w:rsidR="00727829" w:rsidRPr="002F1B25">
              <w:rPr>
                <w:color w:val="000000"/>
                <w:sz w:val="28"/>
              </w:rPr>
              <w:t xml:space="preserve">ветеранської політики </w:t>
            </w:r>
            <w:r w:rsidR="00727829">
              <w:rPr>
                <w:color w:val="000000"/>
                <w:sz w:val="28"/>
              </w:rPr>
              <w:t xml:space="preserve">обласної державної адміністрації </w:t>
            </w:r>
          </w:p>
        </w:tc>
      </w:tr>
      <w:tr w:rsidR="00727829" w:rsidRPr="00C22166" w14:paraId="06A76A9B" w14:textId="77777777" w:rsidTr="00622B19">
        <w:tc>
          <w:tcPr>
            <w:tcW w:w="675" w:type="dxa"/>
          </w:tcPr>
          <w:p w14:paraId="2412210D" w14:textId="77777777" w:rsidR="00727829" w:rsidRPr="003E745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 w:rsidRPr="003E7459">
              <w:rPr>
                <w:color w:val="000000"/>
                <w:sz w:val="28"/>
              </w:rPr>
              <w:t>.</w:t>
            </w:r>
          </w:p>
        </w:tc>
        <w:tc>
          <w:tcPr>
            <w:tcW w:w="3544" w:type="dxa"/>
          </w:tcPr>
          <w:p w14:paraId="668AB195" w14:textId="77777777" w:rsidR="00727829" w:rsidRDefault="00727829" w:rsidP="00622B1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 xml:space="preserve">Відповідальний виконавець Програми </w:t>
            </w:r>
          </w:p>
        </w:tc>
        <w:tc>
          <w:tcPr>
            <w:tcW w:w="5635" w:type="dxa"/>
          </w:tcPr>
          <w:p w14:paraId="71CB945E" w14:textId="7F4B7392" w:rsidR="00727829" w:rsidRDefault="0056293E" w:rsidP="003D1086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управління з питань</w:t>
            </w:r>
            <w:r w:rsidR="00727829" w:rsidRPr="002F1B25">
              <w:rPr>
                <w:color w:val="000000"/>
                <w:sz w:val="28"/>
              </w:rPr>
              <w:t xml:space="preserve"> ветеранської політики</w:t>
            </w:r>
            <w:r w:rsidR="005134CE">
              <w:rPr>
                <w:color w:val="000000"/>
                <w:sz w:val="28"/>
              </w:rPr>
              <w:t xml:space="preserve"> обласної державної адміністрації</w:t>
            </w:r>
            <w:r w:rsidR="00E7260D">
              <w:rPr>
                <w:color w:val="000000"/>
                <w:sz w:val="28"/>
              </w:rPr>
              <w:t xml:space="preserve"> </w:t>
            </w:r>
          </w:p>
          <w:p w14:paraId="2A07C1ED" w14:textId="77777777" w:rsidR="00727829" w:rsidRDefault="00727829" w:rsidP="003D1086">
            <w:pPr>
              <w:jc w:val="both"/>
              <w:rPr>
                <w:color w:val="000000"/>
                <w:sz w:val="4"/>
                <w:szCs w:val="4"/>
              </w:rPr>
            </w:pPr>
          </w:p>
        </w:tc>
      </w:tr>
      <w:tr w:rsidR="00727829" w:rsidRPr="00C22166" w14:paraId="228ED632" w14:textId="77777777" w:rsidTr="00622B19">
        <w:tc>
          <w:tcPr>
            <w:tcW w:w="675" w:type="dxa"/>
          </w:tcPr>
          <w:p w14:paraId="5FB1770D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4.</w:t>
            </w:r>
          </w:p>
        </w:tc>
        <w:tc>
          <w:tcPr>
            <w:tcW w:w="3544" w:type="dxa"/>
          </w:tcPr>
          <w:p w14:paraId="36311726" w14:textId="77777777" w:rsidR="00727829" w:rsidRDefault="00727829" w:rsidP="00622B19">
            <w:pPr>
              <w:rPr>
                <w:color w:val="000000"/>
                <w:sz w:val="28"/>
                <w:szCs w:val="20"/>
              </w:rPr>
            </w:pPr>
            <w:r>
              <w:rPr>
                <w:color w:val="000000"/>
                <w:sz w:val="28"/>
              </w:rPr>
              <w:t>Виконавці Програми</w:t>
            </w:r>
          </w:p>
        </w:tc>
        <w:tc>
          <w:tcPr>
            <w:tcW w:w="5635" w:type="dxa"/>
          </w:tcPr>
          <w:p w14:paraId="1451D616" w14:textId="57CCF59E" w:rsidR="00727829" w:rsidRPr="003D1086" w:rsidRDefault="00D4349F" w:rsidP="00502DF8">
            <w:pPr>
              <w:ind w:right="-81"/>
              <w:jc w:val="both"/>
              <w:rPr>
                <w:rFonts w:cs="Courier New"/>
                <w:sz w:val="28"/>
              </w:rPr>
            </w:pPr>
            <w:r>
              <w:rPr>
                <w:color w:val="000000"/>
                <w:sz w:val="28"/>
              </w:rPr>
              <w:t xml:space="preserve">департамент соціального захисту населення </w:t>
            </w:r>
            <w:r w:rsidRPr="002F1B25"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обласної державної адміністрації</w:t>
            </w:r>
            <w:r w:rsidR="00A85890">
              <w:rPr>
                <w:color w:val="000000"/>
                <w:sz w:val="28"/>
              </w:rPr>
              <w:t>,</w:t>
            </w:r>
            <w:r w:rsidRPr="00F56DD6">
              <w:rPr>
                <w:rFonts w:cs="Courier New"/>
                <w:sz w:val="28"/>
              </w:rPr>
              <w:t xml:space="preserve"> </w:t>
            </w:r>
            <w:r w:rsidR="00F56DD6" w:rsidRPr="00F56DD6">
              <w:rPr>
                <w:rFonts w:cs="Courier New"/>
                <w:sz w:val="28"/>
              </w:rPr>
              <w:t xml:space="preserve">районні військові (державні) адміністрації, територіальні громади, санаторно-курортні та інші заклади області, </w:t>
            </w:r>
            <w:r w:rsidR="00B14958" w:rsidRPr="00B14958">
              <w:rPr>
                <w:sz w:val="28"/>
                <w:szCs w:val="28"/>
                <w:lang w:eastAsia="ru-RU"/>
              </w:rPr>
              <w:t>КУ «Центр по здійсненню соціальних виплат»,</w:t>
            </w:r>
            <w:r w:rsidR="00B14958" w:rsidRPr="00B14958">
              <w:rPr>
                <w:lang w:eastAsia="ru-RU"/>
              </w:rPr>
              <w:t xml:space="preserve"> </w:t>
            </w:r>
            <w:r w:rsidR="00F56DD6" w:rsidRPr="00F56DD6">
              <w:rPr>
                <w:rFonts w:cs="Courier New"/>
                <w:sz w:val="28"/>
              </w:rPr>
              <w:t>обласні громадські організації</w:t>
            </w:r>
            <w:r w:rsidR="00194817">
              <w:rPr>
                <w:rFonts w:cs="Courier New"/>
                <w:sz w:val="28"/>
              </w:rPr>
              <w:t xml:space="preserve">, </w:t>
            </w:r>
            <w:r w:rsidR="00194817" w:rsidRPr="00194817">
              <w:rPr>
                <w:sz w:val="28"/>
                <w:szCs w:val="28"/>
                <w:lang w:eastAsia="ru-RU"/>
              </w:rPr>
              <w:t>Волинське відділення Ощадного банку України</w:t>
            </w:r>
          </w:p>
        </w:tc>
      </w:tr>
      <w:tr w:rsidR="00727829" w:rsidRPr="00C22166" w14:paraId="7B6DE56F" w14:textId="77777777" w:rsidTr="00622B19">
        <w:tc>
          <w:tcPr>
            <w:tcW w:w="675" w:type="dxa"/>
          </w:tcPr>
          <w:p w14:paraId="5CBC0B96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5.</w:t>
            </w:r>
          </w:p>
        </w:tc>
        <w:tc>
          <w:tcPr>
            <w:tcW w:w="3544" w:type="dxa"/>
          </w:tcPr>
          <w:p w14:paraId="35156803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35" w:type="dxa"/>
          </w:tcPr>
          <w:p w14:paraId="114411DC" w14:textId="18EEBDBF" w:rsidR="00727829" w:rsidRDefault="00727829" w:rsidP="00D87D54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2024–202</w:t>
            </w:r>
            <w:r w:rsidR="00D87D54">
              <w:rPr>
                <w:sz w:val="28"/>
                <w:szCs w:val="28"/>
                <w:lang w:eastAsia="ru-RU"/>
              </w:rPr>
              <w:t>8</w:t>
            </w:r>
            <w:r>
              <w:rPr>
                <w:sz w:val="28"/>
                <w:szCs w:val="28"/>
                <w:lang w:eastAsia="ru-RU"/>
              </w:rPr>
              <w:t xml:space="preserve"> роки</w:t>
            </w:r>
          </w:p>
        </w:tc>
      </w:tr>
      <w:tr w:rsidR="00727829" w:rsidRPr="00C22166" w14:paraId="7DCDAD3A" w14:textId="77777777" w:rsidTr="00622B19">
        <w:tc>
          <w:tcPr>
            <w:tcW w:w="675" w:type="dxa"/>
          </w:tcPr>
          <w:p w14:paraId="4207BC39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6.</w:t>
            </w:r>
          </w:p>
        </w:tc>
        <w:tc>
          <w:tcPr>
            <w:tcW w:w="3544" w:type="dxa"/>
          </w:tcPr>
          <w:p w14:paraId="3DCCBBF0" w14:textId="77777777" w:rsidR="00727829" w:rsidRDefault="00727829" w:rsidP="00622B19">
            <w:pPr>
              <w:rPr>
                <w:color w:val="000000"/>
                <w:sz w:val="28"/>
                <w:szCs w:val="20"/>
                <w:lang w:eastAsia="uk-UA"/>
              </w:rPr>
            </w:pPr>
            <w:r>
              <w:rPr>
                <w:color w:val="000000"/>
                <w:sz w:val="28"/>
              </w:rPr>
              <w:t>Мета Програми</w:t>
            </w:r>
          </w:p>
          <w:p w14:paraId="7252A8DF" w14:textId="77777777" w:rsidR="00727829" w:rsidRDefault="00727829" w:rsidP="00622B19">
            <w:pPr>
              <w:rPr>
                <w:color w:val="000000"/>
                <w:sz w:val="6"/>
                <w:szCs w:val="6"/>
              </w:rPr>
            </w:pPr>
          </w:p>
        </w:tc>
        <w:tc>
          <w:tcPr>
            <w:tcW w:w="5635" w:type="dxa"/>
          </w:tcPr>
          <w:p w14:paraId="6825662D" w14:textId="162D7F82" w:rsidR="00727829" w:rsidRDefault="00F56DD6" w:rsidP="00F56DD6">
            <w:pPr>
              <w:jc w:val="both"/>
              <w:rPr>
                <w:color w:val="000000"/>
              </w:rPr>
            </w:pPr>
            <w:r w:rsidRPr="00F56DD6">
              <w:rPr>
                <w:color w:val="000000"/>
                <w:sz w:val="28"/>
              </w:rPr>
              <w:t>реалізація комплексу взаємопов’язаних завдань і заходів, що спрямовані на розв’язання найважливіших питань соціального</w:t>
            </w:r>
            <w:r>
              <w:rPr>
                <w:color w:val="000000"/>
                <w:sz w:val="28"/>
              </w:rPr>
              <w:t xml:space="preserve"> захисту осіб, які брали участь </w:t>
            </w:r>
            <w:r w:rsidRPr="00F56DD6">
              <w:rPr>
                <w:color w:val="000000"/>
                <w:sz w:val="28"/>
              </w:rPr>
              <w:t>у захисті Батьківщини</w:t>
            </w:r>
            <w:r w:rsidR="00BF2C00">
              <w:rPr>
                <w:color w:val="000000"/>
                <w:sz w:val="28"/>
              </w:rPr>
              <w:t>,</w:t>
            </w:r>
            <w:r w:rsidRPr="00F56DD6">
              <w:rPr>
                <w:color w:val="000000"/>
                <w:sz w:val="28"/>
              </w:rPr>
              <w:t xml:space="preserve"> та членів їхніх сімей</w:t>
            </w:r>
          </w:p>
        </w:tc>
      </w:tr>
      <w:tr w:rsidR="00727829" w:rsidRPr="00C22166" w14:paraId="1EEAD6B2" w14:textId="77777777" w:rsidTr="00622B19">
        <w:tc>
          <w:tcPr>
            <w:tcW w:w="675" w:type="dxa"/>
          </w:tcPr>
          <w:p w14:paraId="567B84F4" w14:textId="77777777" w:rsidR="00727829" w:rsidRDefault="00727829" w:rsidP="00622B19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7.</w:t>
            </w:r>
          </w:p>
        </w:tc>
        <w:tc>
          <w:tcPr>
            <w:tcW w:w="3544" w:type="dxa"/>
          </w:tcPr>
          <w:p w14:paraId="5BA85A48" w14:textId="1E46C30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Загальний обсяг фінансових ресурсів, необхідних для реалізації Програми, </w:t>
            </w:r>
            <w:r w:rsidR="007563CF">
              <w:rPr>
                <w:sz w:val="28"/>
                <w:szCs w:val="28"/>
                <w:lang w:eastAsia="ru-RU"/>
              </w:rPr>
              <w:t>у</w:t>
            </w:r>
            <w:r>
              <w:rPr>
                <w:sz w:val="28"/>
                <w:szCs w:val="28"/>
                <w:lang w:eastAsia="ru-RU"/>
              </w:rPr>
              <w:t>сього,</w:t>
            </w:r>
          </w:p>
          <w:p w14:paraId="649C6D99" w14:textId="6A1BDE96" w:rsidR="00727829" w:rsidRDefault="00EE7404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зокрема</w:t>
            </w:r>
            <w:r w:rsidR="00727829">
              <w:rPr>
                <w:sz w:val="28"/>
                <w:szCs w:val="28"/>
                <w:lang w:eastAsia="ru-RU"/>
              </w:rPr>
              <w:t>:</w:t>
            </w:r>
          </w:p>
          <w:p w14:paraId="60256092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державний бюджет</w:t>
            </w:r>
          </w:p>
          <w:p w14:paraId="14F6A0A7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обласний бюджет</w:t>
            </w:r>
          </w:p>
          <w:p w14:paraId="547DD173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місцеві бюджети</w:t>
            </w:r>
          </w:p>
          <w:p w14:paraId="79D91E1D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інші джерела</w:t>
            </w:r>
          </w:p>
        </w:tc>
        <w:tc>
          <w:tcPr>
            <w:tcW w:w="5635" w:type="dxa"/>
          </w:tcPr>
          <w:p w14:paraId="1965299C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</w:p>
          <w:p w14:paraId="58FA0EE0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</w:p>
          <w:p w14:paraId="0C1992FA" w14:textId="77777777" w:rsidR="00727829" w:rsidRDefault="00727829" w:rsidP="00622B19">
            <w:pPr>
              <w:rPr>
                <w:sz w:val="28"/>
                <w:szCs w:val="28"/>
                <w:lang w:eastAsia="ru-RU"/>
              </w:rPr>
            </w:pPr>
          </w:p>
          <w:p w14:paraId="421A1846" w14:textId="46057D17" w:rsidR="00F56DD6" w:rsidRPr="00F56DD6" w:rsidRDefault="00047C11" w:rsidP="00F56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204 040</w:t>
            </w:r>
            <w:r w:rsidR="00F56DD6" w:rsidRPr="00F56DD6">
              <w:rPr>
                <w:sz w:val="28"/>
                <w:szCs w:val="28"/>
                <w:lang w:eastAsia="ru-RU"/>
              </w:rPr>
              <w:t xml:space="preserve"> тис. гривень</w:t>
            </w:r>
          </w:p>
          <w:p w14:paraId="09CBEE30" w14:textId="77777777" w:rsidR="00D87D54" w:rsidRDefault="00D87D54" w:rsidP="00622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6F7D6D7E" w14:textId="77777777" w:rsidR="00D87D54" w:rsidRDefault="00D87D54" w:rsidP="00622B1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</w:p>
          <w:p w14:paraId="1702F572" w14:textId="234DCE74" w:rsidR="00F56DD6" w:rsidRPr="00F56DD6" w:rsidRDefault="00047C11" w:rsidP="00F56DD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val="ru-RU" w:eastAsia="ru-RU"/>
              </w:rPr>
              <w:t>204 040</w:t>
            </w:r>
            <w:r w:rsidR="00F56DD6" w:rsidRPr="00F56DD6">
              <w:rPr>
                <w:sz w:val="28"/>
                <w:szCs w:val="28"/>
                <w:lang w:eastAsia="ru-RU"/>
              </w:rPr>
              <w:t xml:space="preserve"> тис. гривень</w:t>
            </w:r>
          </w:p>
          <w:p w14:paraId="7B163B38" w14:textId="4E5AB8C2" w:rsidR="00727829" w:rsidRDefault="00654053" w:rsidP="00D7484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</w:t>
            </w:r>
          </w:p>
        </w:tc>
      </w:tr>
    </w:tbl>
    <w:p w14:paraId="23674114" w14:textId="7F2DFFCC" w:rsidR="00727829" w:rsidRDefault="00727829" w:rsidP="00727829">
      <w:pPr>
        <w:suppressAutoHyphens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</w:t>
      </w:r>
    </w:p>
    <w:sectPr w:rsidR="00727829" w:rsidSect="00BF2C00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356AA8" w14:textId="77777777" w:rsidR="000D6609" w:rsidRDefault="000D6609" w:rsidP="00727829">
      <w:r>
        <w:separator/>
      </w:r>
    </w:p>
  </w:endnote>
  <w:endnote w:type="continuationSeparator" w:id="0">
    <w:p w14:paraId="337FD973" w14:textId="77777777" w:rsidR="000D6609" w:rsidRDefault="000D6609" w:rsidP="007278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?s2”©??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CED08" w14:textId="77777777" w:rsidR="000D6609" w:rsidRDefault="000D6609" w:rsidP="00727829">
      <w:r>
        <w:separator/>
      </w:r>
    </w:p>
  </w:footnote>
  <w:footnote w:type="continuationSeparator" w:id="0">
    <w:p w14:paraId="642A65AE" w14:textId="77777777" w:rsidR="000D6609" w:rsidRDefault="000D6609" w:rsidP="007278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73271518"/>
      <w:docPartObj>
        <w:docPartGallery w:val="Page Numbers (Top of Page)"/>
        <w:docPartUnique/>
      </w:docPartObj>
    </w:sdtPr>
    <w:sdtEndPr/>
    <w:sdtContent>
      <w:p w14:paraId="6840EBD1" w14:textId="77777777" w:rsidR="00727829" w:rsidRDefault="0072782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06AB">
          <w:rPr>
            <w:noProof/>
          </w:rPr>
          <w:t>2</w:t>
        </w:r>
        <w:r>
          <w:fldChar w:fldCharType="end"/>
        </w:r>
      </w:p>
      <w:p w14:paraId="1DA39CC0" w14:textId="77777777" w:rsidR="00727829" w:rsidRDefault="00727829" w:rsidP="00727829">
        <w:pPr>
          <w:pStyle w:val="a3"/>
          <w:jc w:val="right"/>
        </w:pPr>
        <w:r>
          <w:t>Продовження додатка 1</w:t>
        </w:r>
      </w:p>
    </w:sdtContent>
  </w:sdt>
  <w:p w14:paraId="28C133D7" w14:textId="77777777" w:rsidR="00727829" w:rsidRDefault="0072782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829"/>
    <w:rsid w:val="00024507"/>
    <w:rsid w:val="00047C11"/>
    <w:rsid w:val="00087F25"/>
    <w:rsid w:val="000D6609"/>
    <w:rsid w:val="00194817"/>
    <w:rsid w:val="001D06AB"/>
    <w:rsid w:val="001E7522"/>
    <w:rsid w:val="002E17D8"/>
    <w:rsid w:val="002E2444"/>
    <w:rsid w:val="0034248A"/>
    <w:rsid w:val="0036334E"/>
    <w:rsid w:val="003D1086"/>
    <w:rsid w:val="003F3D6B"/>
    <w:rsid w:val="004208F2"/>
    <w:rsid w:val="00437487"/>
    <w:rsid w:val="00483A9B"/>
    <w:rsid w:val="004953BA"/>
    <w:rsid w:val="00500B04"/>
    <w:rsid w:val="00502DF8"/>
    <w:rsid w:val="005134CE"/>
    <w:rsid w:val="0056293E"/>
    <w:rsid w:val="005657C3"/>
    <w:rsid w:val="00575707"/>
    <w:rsid w:val="00606BB1"/>
    <w:rsid w:val="0062321E"/>
    <w:rsid w:val="00623680"/>
    <w:rsid w:val="0062749C"/>
    <w:rsid w:val="00654053"/>
    <w:rsid w:val="00655769"/>
    <w:rsid w:val="00667FC7"/>
    <w:rsid w:val="00692814"/>
    <w:rsid w:val="006D27C6"/>
    <w:rsid w:val="006D2C3E"/>
    <w:rsid w:val="006F3BDC"/>
    <w:rsid w:val="007064E5"/>
    <w:rsid w:val="00727829"/>
    <w:rsid w:val="007563CF"/>
    <w:rsid w:val="007B62C5"/>
    <w:rsid w:val="007C415A"/>
    <w:rsid w:val="00803B48"/>
    <w:rsid w:val="00805E30"/>
    <w:rsid w:val="008E26AE"/>
    <w:rsid w:val="009647C2"/>
    <w:rsid w:val="00970C1E"/>
    <w:rsid w:val="009C5389"/>
    <w:rsid w:val="009D0221"/>
    <w:rsid w:val="009E4141"/>
    <w:rsid w:val="00A202B5"/>
    <w:rsid w:val="00A748DF"/>
    <w:rsid w:val="00A85890"/>
    <w:rsid w:val="00B14134"/>
    <w:rsid w:val="00B14958"/>
    <w:rsid w:val="00B37A0B"/>
    <w:rsid w:val="00B86372"/>
    <w:rsid w:val="00B86DE0"/>
    <w:rsid w:val="00BF28FA"/>
    <w:rsid w:val="00BF2C00"/>
    <w:rsid w:val="00C51679"/>
    <w:rsid w:val="00C74972"/>
    <w:rsid w:val="00CE01E3"/>
    <w:rsid w:val="00CE77EB"/>
    <w:rsid w:val="00D413F7"/>
    <w:rsid w:val="00D4349F"/>
    <w:rsid w:val="00D7428D"/>
    <w:rsid w:val="00D7484D"/>
    <w:rsid w:val="00D87D54"/>
    <w:rsid w:val="00E265DC"/>
    <w:rsid w:val="00E529F1"/>
    <w:rsid w:val="00E7260D"/>
    <w:rsid w:val="00ED0898"/>
    <w:rsid w:val="00EE7404"/>
    <w:rsid w:val="00EF228C"/>
    <w:rsid w:val="00EF5C63"/>
    <w:rsid w:val="00F33288"/>
    <w:rsid w:val="00F56DD6"/>
    <w:rsid w:val="00F63657"/>
    <w:rsid w:val="00F7227B"/>
    <w:rsid w:val="00FA2A37"/>
    <w:rsid w:val="00FE4C35"/>
    <w:rsid w:val="00FE558C"/>
    <w:rsid w:val="00FF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21601"/>
  <w15:docId w15:val="{3DCF4C44-9401-40CD-BF77-0C0B76E0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8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7829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7278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727829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72782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EB0FA-CA7A-431C-9D26-DBFFABA69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968</Words>
  <Characters>552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Вікторія</dc:creator>
  <cp:lastModifiedBy>RePack by Diakov</cp:lastModifiedBy>
  <cp:revision>2</cp:revision>
  <cp:lastPrinted>2025-03-05T10:02:00Z</cp:lastPrinted>
  <dcterms:created xsi:type="dcterms:W3CDTF">2025-11-11T08:48:00Z</dcterms:created>
  <dcterms:modified xsi:type="dcterms:W3CDTF">2025-11-11T08:48:00Z</dcterms:modified>
</cp:coreProperties>
</file>